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E01D" w14:textId="77777777" w:rsidR="007D6B5C" w:rsidRDefault="007D6B5C"/>
    <w:p w14:paraId="7A6E143F" w14:textId="6C0BAB92" w:rsidR="00AF6000" w:rsidRPr="005C2057" w:rsidRDefault="00AF6000">
      <w:pPr>
        <w:rPr>
          <w:sz w:val="28"/>
          <w:szCs w:val="28"/>
          <w:lang w:val="en-US"/>
        </w:rPr>
      </w:pPr>
    </w:p>
    <w:p w14:paraId="47F2BEDF" w14:textId="17D19445" w:rsidR="00BF3AE6" w:rsidRPr="00793F1B" w:rsidRDefault="00BF3AE6" w:rsidP="00023530">
      <w:pPr>
        <w:spacing w:before="100" w:beforeAutospacing="1" w:after="100" w:afterAutospacing="1" w:line="240" w:lineRule="auto"/>
        <w:rPr>
          <w:rFonts w:eastAsia="Times New Roman"/>
          <w:b/>
          <w:bCs/>
          <w:color w:val="0070C0"/>
          <w:lang w:val="en-US" w:eastAsia="pl-PL"/>
        </w:rPr>
      </w:pPr>
      <w:r w:rsidRPr="00E775EC">
        <w:rPr>
          <w:rFonts w:ascii="Calibri" w:eastAsia="Times New Roman" w:hAnsi="Calibri" w:cs="Times New Roman"/>
          <w:color w:val="0070C0"/>
          <w:lang w:val="en-US" w:eastAsia="pl-PL"/>
        </w:rPr>
        <w:t xml:space="preserve"> </w:t>
      </w:r>
      <w:r w:rsidRPr="00793F1B">
        <w:rPr>
          <w:rFonts w:eastAsia="Times New Roman"/>
          <w:b/>
          <w:bCs/>
          <w:color w:val="0070C0"/>
          <w:lang w:val="en-US" w:eastAsia="pl-PL"/>
        </w:rPr>
        <w:t>“Safe pedestrian: common responsibility”</w:t>
      </w:r>
    </w:p>
    <w:p w14:paraId="46913A84" w14:textId="16CFD90A" w:rsidR="00BF3AE6" w:rsidRPr="00E775EC" w:rsidRDefault="00BF3AE6" w:rsidP="00023530">
      <w:pPr>
        <w:spacing w:before="100" w:beforeAutospacing="1" w:after="100" w:afterAutospacing="1" w:line="240" w:lineRule="auto"/>
        <w:rPr>
          <w:rFonts w:eastAsia="Times New Roman"/>
          <w:lang w:val="en-US" w:eastAsia="pl-PL"/>
        </w:rPr>
      </w:pPr>
      <w:r w:rsidRPr="00E775EC">
        <w:rPr>
          <w:rFonts w:eastAsia="Times New Roman"/>
          <w:lang w:val="en-US" w:eastAsia="pl-PL"/>
        </w:rPr>
        <w:t xml:space="preserve">Country/Region/City/Company: Poland, </w:t>
      </w:r>
      <w:proofErr w:type="spellStart"/>
      <w:r w:rsidRPr="00E775EC">
        <w:rPr>
          <w:rFonts w:eastAsia="Times New Roman"/>
          <w:lang w:val="en-US" w:eastAsia="pl-PL"/>
        </w:rPr>
        <w:t>Malopolska</w:t>
      </w:r>
      <w:proofErr w:type="spellEnd"/>
      <w:r w:rsidRPr="00E775EC">
        <w:rPr>
          <w:rFonts w:eastAsia="Times New Roman"/>
          <w:lang w:val="en-US" w:eastAsia="pl-PL"/>
        </w:rPr>
        <w:t xml:space="preserve">, </w:t>
      </w:r>
      <w:proofErr w:type="spellStart"/>
      <w:r w:rsidRPr="00E775EC">
        <w:rPr>
          <w:rFonts w:eastAsia="Times New Roman"/>
          <w:lang w:val="en-US" w:eastAsia="pl-PL"/>
        </w:rPr>
        <w:t>Małopolska</w:t>
      </w:r>
      <w:proofErr w:type="spellEnd"/>
      <w:r w:rsidRPr="00E775EC">
        <w:rPr>
          <w:rFonts w:eastAsia="Times New Roman"/>
          <w:lang w:val="en-US" w:eastAsia="pl-PL"/>
        </w:rPr>
        <w:t xml:space="preserve"> </w:t>
      </w:r>
      <w:proofErr w:type="spellStart"/>
      <w:r w:rsidRPr="00E775EC">
        <w:rPr>
          <w:rFonts w:eastAsia="Times New Roman"/>
          <w:lang w:val="en-US" w:eastAsia="pl-PL"/>
        </w:rPr>
        <w:t>Wojewódzka</w:t>
      </w:r>
      <w:proofErr w:type="spellEnd"/>
      <w:r w:rsidRPr="00E775EC">
        <w:rPr>
          <w:rFonts w:eastAsia="Times New Roman"/>
          <w:lang w:val="en-US" w:eastAsia="pl-PL"/>
        </w:rPr>
        <w:t xml:space="preserve"> Rada </w:t>
      </w:r>
      <w:proofErr w:type="spellStart"/>
      <w:r w:rsidRPr="00E775EC">
        <w:rPr>
          <w:rFonts w:eastAsia="Times New Roman"/>
          <w:lang w:val="en-US" w:eastAsia="pl-PL"/>
        </w:rPr>
        <w:t>Bezpieczeństwa</w:t>
      </w:r>
      <w:proofErr w:type="spellEnd"/>
      <w:r w:rsidRPr="00E775EC">
        <w:rPr>
          <w:rFonts w:eastAsia="Times New Roman"/>
          <w:lang w:val="en-US" w:eastAsia="pl-PL"/>
        </w:rPr>
        <w:t xml:space="preserve"> </w:t>
      </w:r>
    </w:p>
    <w:p w14:paraId="4C7EBB0F" w14:textId="75BCD4B4" w:rsidR="00BF3AE6" w:rsidRPr="00E775EC" w:rsidRDefault="00BF3AE6" w:rsidP="00023530">
      <w:pPr>
        <w:spacing w:before="100" w:beforeAutospacing="1" w:after="100" w:afterAutospacing="1" w:line="240" w:lineRule="auto"/>
        <w:rPr>
          <w:rFonts w:eastAsia="Times New Roman"/>
          <w:lang w:val="en-US" w:eastAsia="pl-PL"/>
        </w:rPr>
      </w:pPr>
      <w:proofErr w:type="spellStart"/>
      <w:r w:rsidRPr="00E775EC">
        <w:rPr>
          <w:rFonts w:eastAsia="Times New Roman"/>
          <w:lang w:val="en-US" w:eastAsia="pl-PL"/>
        </w:rPr>
        <w:t>Ruchu</w:t>
      </w:r>
      <w:proofErr w:type="spellEnd"/>
      <w:r w:rsidRPr="00E775EC">
        <w:rPr>
          <w:rFonts w:eastAsia="Times New Roman"/>
          <w:lang w:val="en-US" w:eastAsia="pl-PL"/>
        </w:rPr>
        <w:t xml:space="preserve"> </w:t>
      </w:r>
      <w:proofErr w:type="spellStart"/>
      <w:r w:rsidRPr="00E775EC">
        <w:rPr>
          <w:rFonts w:eastAsia="Times New Roman"/>
          <w:lang w:val="en-US" w:eastAsia="pl-PL"/>
        </w:rPr>
        <w:t>Drogowego</w:t>
      </w:r>
      <w:proofErr w:type="spellEnd"/>
      <w:r w:rsidRPr="00E775EC">
        <w:rPr>
          <w:rFonts w:eastAsia="Times New Roman"/>
          <w:lang w:val="en-US" w:eastAsia="pl-PL"/>
        </w:rPr>
        <w:t xml:space="preserve"> (</w:t>
      </w:r>
      <w:proofErr w:type="spellStart"/>
      <w:r w:rsidRPr="00E775EC">
        <w:rPr>
          <w:rFonts w:eastAsia="Times New Roman"/>
          <w:lang w:val="en-US" w:eastAsia="pl-PL"/>
        </w:rPr>
        <w:t>Malopolska</w:t>
      </w:r>
      <w:proofErr w:type="spellEnd"/>
      <w:r w:rsidRPr="00E775EC">
        <w:rPr>
          <w:rFonts w:eastAsia="Times New Roman"/>
          <w:lang w:val="en-US" w:eastAsia="pl-PL"/>
        </w:rPr>
        <w:t xml:space="preserve"> Regional Road Safety Council) : www.brd.malopolska.pl </w:t>
      </w:r>
    </w:p>
    <w:p w14:paraId="34DB17E0" w14:textId="44B6C1BA" w:rsidR="00BF3AE6" w:rsidRPr="00E775EC" w:rsidRDefault="00BF3AE6" w:rsidP="00023530">
      <w:pPr>
        <w:spacing w:before="100" w:beforeAutospacing="1" w:after="100" w:afterAutospacing="1" w:line="240" w:lineRule="auto"/>
        <w:rPr>
          <w:rFonts w:eastAsia="Times New Roman"/>
          <w:lang w:val="en-US" w:eastAsia="pl-PL"/>
        </w:rPr>
      </w:pPr>
      <w:r w:rsidRPr="00E775EC">
        <w:rPr>
          <w:rFonts w:eastAsia="Times New Roman"/>
          <w:lang w:val="en-US" w:eastAsia="pl-PL"/>
        </w:rPr>
        <w:t xml:space="preserve">Start Date and duration : 01. 2019- </w:t>
      </w:r>
      <w:r w:rsidR="00DF4F0E">
        <w:rPr>
          <w:rFonts w:eastAsia="Times New Roman"/>
          <w:lang w:val="en-US" w:eastAsia="pl-PL"/>
        </w:rPr>
        <w:t>05</w:t>
      </w:r>
      <w:r w:rsidRPr="00E775EC">
        <w:rPr>
          <w:rFonts w:eastAsia="Times New Roman"/>
          <w:lang w:val="en-US" w:eastAsia="pl-PL"/>
        </w:rPr>
        <w:t>. 202</w:t>
      </w:r>
      <w:r w:rsidR="00DF4F0E">
        <w:rPr>
          <w:rFonts w:eastAsia="Times New Roman"/>
          <w:lang w:val="en-US" w:eastAsia="pl-PL"/>
        </w:rPr>
        <w:t>2</w:t>
      </w:r>
    </w:p>
    <w:p w14:paraId="3FE24B10" w14:textId="28D82410" w:rsidR="00BF3AE6" w:rsidRPr="00E775EC" w:rsidRDefault="00BF3AE6" w:rsidP="00023530">
      <w:pPr>
        <w:spacing w:before="100" w:beforeAutospacing="1" w:after="100" w:afterAutospacing="1" w:line="240" w:lineRule="auto"/>
        <w:rPr>
          <w:rFonts w:eastAsia="Times New Roman"/>
          <w:lang w:val="en-US" w:eastAsia="pl-PL"/>
        </w:rPr>
      </w:pPr>
      <w:r w:rsidRPr="00E775EC">
        <w:rPr>
          <w:rFonts w:eastAsia="Times New Roman"/>
          <w:lang w:val="en-US" w:eastAsia="pl-PL"/>
        </w:rPr>
        <w:t>The project “ Safe pedestrian: common responsibility” aims at pedestrians</w:t>
      </w:r>
      <w:r w:rsidR="005C3C8F" w:rsidRPr="00E775EC">
        <w:rPr>
          <w:rFonts w:eastAsia="Times New Roman"/>
          <w:lang w:val="en-US" w:eastAsia="pl-PL"/>
        </w:rPr>
        <w:t>’ safety</w:t>
      </w:r>
      <w:r w:rsidRPr="00E775EC">
        <w:rPr>
          <w:rFonts w:eastAsia="Times New Roman"/>
          <w:lang w:val="en-US" w:eastAsia="pl-PL"/>
        </w:rPr>
        <w:t xml:space="preserve"> in </w:t>
      </w:r>
      <w:proofErr w:type="spellStart"/>
      <w:r w:rsidRPr="00E775EC">
        <w:rPr>
          <w:rFonts w:eastAsia="Times New Roman"/>
          <w:lang w:val="en-US" w:eastAsia="pl-PL"/>
        </w:rPr>
        <w:t>Malopolska</w:t>
      </w:r>
      <w:proofErr w:type="spellEnd"/>
      <w:r w:rsidRPr="00E775EC">
        <w:rPr>
          <w:rFonts w:eastAsia="Times New Roman"/>
          <w:lang w:val="en-US" w:eastAsia="pl-PL"/>
        </w:rPr>
        <w:t xml:space="preserve"> Region. It is a clear response for </w:t>
      </w:r>
      <w:r w:rsidR="008820C4" w:rsidRPr="00E775EC">
        <w:rPr>
          <w:rFonts w:eastAsia="Times New Roman"/>
          <w:lang w:val="en-US" w:eastAsia="pl-PL"/>
        </w:rPr>
        <w:t>the</w:t>
      </w:r>
      <w:r w:rsidRPr="00E775EC">
        <w:rPr>
          <w:rFonts w:eastAsia="Times New Roman"/>
          <w:lang w:val="en-US" w:eastAsia="pl-PL"/>
        </w:rPr>
        <w:t xml:space="preserve"> main road safety problems in the region</w:t>
      </w:r>
      <w:r w:rsidR="008820C4" w:rsidRPr="00E775EC">
        <w:rPr>
          <w:rFonts w:eastAsia="Times New Roman"/>
          <w:lang w:val="en-US" w:eastAsia="pl-PL"/>
        </w:rPr>
        <w:t xml:space="preserve"> referred in clear statistics</w:t>
      </w:r>
      <w:r w:rsidRPr="00E775EC">
        <w:rPr>
          <w:rFonts w:eastAsia="Times New Roman"/>
          <w:lang w:val="en-US" w:eastAsia="pl-PL"/>
        </w:rPr>
        <w:t xml:space="preserve"> – the pedestrians safety. </w:t>
      </w:r>
    </w:p>
    <w:p w14:paraId="62931B80" w14:textId="6832D956" w:rsidR="00B97E4C" w:rsidRDefault="005419BA" w:rsidP="000968AB">
      <w:pPr>
        <w:rPr>
          <w:b/>
          <w:bCs/>
          <w:sz w:val="28"/>
          <w:szCs w:val="28"/>
          <w:lang w:val="en-US"/>
        </w:rPr>
      </w:pPr>
      <w:r w:rsidRPr="005C2057">
        <w:rPr>
          <w:b/>
          <w:bCs/>
          <w:sz w:val="28"/>
          <w:szCs w:val="28"/>
          <w:lang w:val="en-US"/>
        </w:rPr>
        <w:t xml:space="preserve">Storyline </w:t>
      </w:r>
    </w:p>
    <w:p w14:paraId="61A2F97E" w14:textId="7A7F47BC" w:rsidR="00B97E4C" w:rsidRPr="00B97E4C" w:rsidRDefault="00955C12" w:rsidP="000968AB">
      <w:pPr>
        <w:rPr>
          <w:rFonts w:ascii="Calibri" w:eastAsia="Times New Roman" w:hAnsi="Calibri" w:cs="Times New Roman"/>
          <w:b/>
          <w:bCs/>
          <w:lang w:val="en-US" w:eastAsia="pl-PL"/>
        </w:rPr>
      </w:pPr>
      <w:r>
        <w:rPr>
          <w:rFonts w:ascii="Calibri" w:eastAsia="Times New Roman" w:hAnsi="Calibri" w:cs="Times New Roman"/>
          <w:b/>
          <w:bCs/>
          <w:lang w:val="en-US" w:eastAsia="pl-PL"/>
        </w:rPr>
        <w:t>Genesis</w:t>
      </w:r>
    </w:p>
    <w:p w14:paraId="7017A799" w14:textId="44135537" w:rsidR="00B97E4C" w:rsidRDefault="00B97E4C" w:rsidP="00793F1B">
      <w:pPr>
        <w:jc w:val="both"/>
        <w:rPr>
          <w:rFonts w:ascii="Calibri" w:eastAsia="Times New Roman" w:hAnsi="Calibri" w:cs="Times New Roman"/>
          <w:lang w:val="en-US" w:eastAsia="pl-PL"/>
        </w:rPr>
      </w:pPr>
      <w:r w:rsidRPr="00B97E4C">
        <w:rPr>
          <w:rFonts w:ascii="Calibri" w:eastAsia="Times New Roman" w:hAnsi="Calibri" w:cs="Times New Roman"/>
          <w:lang w:val="en-US" w:eastAsia="pl-PL"/>
        </w:rPr>
        <w:t>In 2015-2017</w:t>
      </w:r>
      <w:r>
        <w:rPr>
          <w:rFonts w:ascii="Calibri" w:eastAsia="Times New Roman" w:hAnsi="Calibri" w:cs="Times New Roman"/>
          <w:lang w:val="en-US" w:eastAsia="pl-PL"/>
        </w:rPr>
        <w:t xml:space="preserve">, from the initiative of </w:t>
      </w:r>
      <w:r w:rsidR="0092372B">
        <w:rPr>
          <w:rFonts w:ascii="Calibri" w:eastAsia="Times New Roman" w:hAnsi="Calibri" w:cs="Times New Roman"/>
          <w:lang w:val="en-US" w:eastAsia="pl-PL"/>
        </w:rPr>
        <w:t xml:space="preserve"> Traffic Department of </w:t>
      </w:r>
      <w:r>
        <w:rPr>
          <w:rFonts w:ascii="Calibri" w:eastAsia="Times New Roman" w:hAnsi="Calibri" w:cs="Times New Roman"/>
          <w:lang w:val="en-US" w:eastAsia="pl-PL"/>
        </w:rPr>
        <w:t>Regional Police Headquarters in Cracow</w:t>
      </w:r>
      <w:r w:rsidR="0092372B">
        <w:rPr>
          <w:rFonts w:ascii="Calibri" w:eastAsia="Times New Roman" w:hAnsi="Calibri" w:cs="Times New Roman"/>
          <w:lang w:val="en-US" w:eastAsia="pl-PL"/>
        </w:rPr>
        <w:t xml:space="preserve"> (</w:t>
      </w:r>
      <w:proofErr w:type="spellStart"/>
      <w:r w:rsidR="0092372B">
        <w:rPr>
          <w:rFonts w:ascii="Calibri" w:eastAsia="Times New Roman" w:hAnsi="Calibri" w:cs="Times New Roman"/>
          <w:lang w:val="en-US" w:eastAsia="pl-PL"/>
        </w:rPr>
        <w:t>Wydział</w:t>
      </w:r>
      <w:proofErr w:type="spellEnd"/>
      <w:r w:rsidR="0092372B">
        <w:rPr>
          <w:rFonts w:ascii="Calibri" w:eastAsia="Times New Roman" w:hAnsi="Calibri" w:cs="Times New Roman"/>
          <w:lang w:val="en-US" w:eastAsia="pl-PL"/>
        </w:rPr>
        <w:t xml:space="preserve"> </w:t>
      </w:r>
      <w:proofErr w:type="spellStart"/>
      <w:r w:rsidR="0092372B">
        <w:rPr>
          <w:rFonts w:ascii="Calibri" w:eastAsia="Times New Roman" w:hAnsi="Calibri" w:cs="Times New Roman"/>
          <w:lang w:val="en-US" w:eastAsia="pl-PL"/>
        </w:rPr>
        <w:t>Ruchu</w:t>
      </w:r>
      <w:proofErr w:type="spellEnd"/>
      <w:r w:rsidR="0092372B">
        <w:rPr>
          <w:rFonts w:ascii="Calibri" w:eastAsia="Times New Roman" w:hAnsi="Calibri" w:cs="Times New Roman"/>
          <w:lang w:val="en-US" w:eastAsia="pl-PL"/>
        </w:rPr>
        <w:t xml:space="preserve"> </w:t>
      </w:r>
      <w:proofErr w:type="spellStart"/>
      <w:r w:rsidR="0092372B">
        <w:rPr>
          <w:rFonts w:ascii="Calibri" w:eastAsia="Times New Roman" w:hAnsi="Calibri" w:cs="Times New Roman"/>
          <w:lang w:val="en-US" w:eastAsia="pl-PL"/>
        </w:rPr>
        <w:t>Drogowego</w:t>
      </w:r>
      <w:proofErr w:type="spellEnd"/>
      <w:r w:rsidR="0092372B">
        <w:rPr>
          <w:rFonts w:ascii="Calibri" w:eastAsia="Times New Roman" w:hAnsi="Calibri" w:cs="Times New Roman"/>
          <w:lang w:val="en-US" w:eastAsia="pl-PL"/>
        </w:rPr>
        <w:t xml:space="preserve"> KWP w </w:t>
      </w:r>
      <w:proofErr w:type="spellStart"/>
      <w:r w:rsidR="0092372B">
        <w:rPr>
          <w:rFonts w:ascii="Calibri" w:eastAsia="Times New Roman" w:hAnsi="Calibri" w:cs="Times New Roman"/>
          <w:lang w:val="en-US" w:eastAsia="pl-PL"/>
        </w:rPr>
        <w:t>Krakowie</w:t>
      </w:r>
      <w:proofErr w:type="spellEnd"/>
      <w:r w:rsidR="0092372B">
        <w:rPr>
          <w:rFonts w:ascii="Calibri" w:eastAsia="Times New Roman" w:hAnsi="Calibri" w:cs="Times New Roman"/>
          <w:lang w:val="en-US" w:eastAsia="pl-PL"/>
        </w:rPr>
        <w:t>)</w:t>
      </w:r>
      <w:r>
        <w:rPr>
          <w:rFonts w:ascii="Calibri" w:eastAsia="Times New Roman" w:hAnsi="Calibri" w:cs="Times New Roman"/>
          <w:lang w:val="en-US" w:eastAsia="pl-PL"/>
        </w:rPr>
        <w:t xml:space="preserve">, a complex check of illumination and </w:t>
      </w:r>
      <w:r w:rsidR="00AB61CA">
        <w:rPr>
          <w:rFonts w:ascii="Calibri" w:eastAsia="Times New Roman" w:hAnsi="Calibri" w:cs="Times New Roman"/>
          <w:lang w:val="en-US" w:eastAsia="pl-PL"/>
        </w:rPr>
        <w:t xml:space="preserve">check of </w:t>
      </w:r>
      <w:r>
        <w:rPr>
          <w:rFonts w:ascii="Calibri" w:eastAsia="Times New Roman" w:hAnsi="Calibri" w:cs="Times New Roman"/>
          <w:lang w:val="en-US" w:eastAsia="pl-PL"/>
        </w:rPr>
        <w:t>road marking of pedestrian crossing</w:t>
      </w:r>
      <w:r w:rsidR="000334F7">
        <w:rPr>
          <w:rFonts w:ascii="Calibri" w:eastAsia="Times New Roman" w:hAnsi="Calibri" w:cs="Times New Roman"/>
          <w:lang w:val="en-US" w:eastAsia="pl-PL"/>
        </w:rPr>
        <w:t>s</w:t>
      </w:r>
      <w:r>
        <w:rPr>
          <w:rFonts w:ascii="Calibri" w:eastAsia="Times New Roman" w:hAnsi="Calibri" w:cs="Times New Roman"/>
          <w:lang w:val="en-US" w:eastAsia="pl-PL"/>
        </w:rPr>
        <w:t xml:space="preserve"> was implemented in whole region of </w:t>
      </w:r>
      <w:proofErr w:type="spellStart"/>
      <w:r>
        <w:rPr>
          <w:rFonts w:ascii="Calibri" w:eastAsia="Times New Roman" w:hAnsi="Calibri" w:cs="Times New Roman"/>
          <w:lang w:val="en-US" w:eastAsia="pl-PL"/>
        </w:rPr>
        <w:t>Malopolska</w:t>
      </w:r>
      <w:proofErr w:type="spellEnd"/>
      <w:r>
        <w:rPr>
          <w:rFonts w:ascii="Calibri" w:eastAsia="Times New Roman" w:hAnsi="Calibri" w:cs="Times New Roman"/>
          <w:lang w:val="en-US" w:eastAsia="pl-PL"/>
        </w:rPr>
        <w:t>.</w:t>
      </w:r>
      <w:r w:rsidR="00F240A5">
        <w:rPr>
          <w:rFonts w:ascii="Calibri" w:eastAsia="Times New Roman" w:hAnsi="Calibri" w:cs="Times New Roman"/>
          <w:lang w:val="en-US" w:eastAsia="pl-PL"/>
        </w:rPr>
        <w:t xml:space="preserve"> The control revealed the below mentioned abnormalities:  </w:t>
      </w:r>
    </w:p>
    <w:p w14:paraId="11842A5D" w14:textId="51F11F43" w:rsidR="00025A9B" w:rsidRDefault="00025A9B" w:rsidP="00025A9B">
      <w:pPr>
        <w:pStyle w:val="Akapitzlist"/>
        <w:numPr>
          <w:ilvl w:val="0"/>
          <w:numId w:val="6"/>
        </w:numPr>
        <w:rPr>
          <w:rFonts w:eastAsia="Times New Roman"/>
          <w:lang w:val="en-US" w:eastAsia="pl-PL"/>
        </w:rPr>
      </w:pPr>
      <w:r>
        <w:rPr>
          <w:rFonts w:eastAsia="Times New Roman"/>
          <w:lang w:val="en-US" w:eastAsia="pl-PL"/>
        </w:rPr>
        <w:t>National roads: 479, illumination irregularities: 270  (56% of all)</w:t>
      </w:r>
    </w:p>
    <w:p w14:paraId="5F2D723B" w14:textId="01104C7F" w:rsidR="00025A9B" w:rsidRDefault="00025A9B" w:rsidP="00025A9B">
      <w:pPr>
        <w:pStyle w:val="Akapitzlist"/>
        <w:numPr>
          <w:ilvl w:val="0"/>
          <w:numId w:val="6"/>
        </w:numPr>
        <w:rPr>
          <w:rFonts w:eastAsia="Times New Roman"/>
          <w:lang w:val="en-US" w:eastAsia="pl-PL"/>
        </w:rPr>
      </w:pPr>
      <w:r>
        <w:rPr>
          <w:rFonts w:eastAsia="Times New Roman"/>
          <w:lang w:val="en-US" w:eastAsia="pl-PL"/>
        </w:rPr>
        <w:t>Provincial roads: 588, illumination irregularities: 393 (66% of all)</w:t>
      </w:r>
    </w:p>
    <w:p w14:paraId="69534F38" w14:textId="01B0EE60" w:rsidR="00025A9B" w:rsidRDefault="00C6099B" w:rsidP="00025A9B">
      <w:pPr>
        <w:pStyle w:val="Akapitzlist"/>
        <w:numPr>
          <w:ilvl w:val="0"/>
          <w:numId w:val="6"/>
        </w:numPr>
        <w:rPr>
          <w:rFonts w:eastAsia="Times New Roman"/>
          <w:lang w:val="en-US" w:eastAsia="pl-PL"/>
        </w:rPr>
      </w:pPr>
      <w:r>
        <w:rPr>
          <w:rFonts w:eastAsia="Times New Roman"/>
          <w:lang w:val="en-US" w:eastAsia="pl-PL"/>
        </w:rPr>
        <w:t>County roads: 1079, illumination irregularities: 560 (51% of all)</w:t>
      </w:r>
    </w:p>
    <w:p w14:paraId="63D2F25E" w14:textId="0B44039D" w:rsidR="00025A9B" w:rsidRDefault="001B2A57" w:rsidP="002A432F">
      <w:pPr>
        <w:jc w:val="both"/>
        <w:rPr>
          <w:rFonts w:eastAsia="Times New Roman"/>
          <w:lang w:val="en-US" w:eastAsia="pl-PL"/>
        </w:rPr>
      </w:pPr>
      <w:r>
        <w:rPr>
          <w:rFonts w:eastAsia="Times New Roman"/>
          <w:lang w:val="en-US" w:eastAsia="pl-PL"/>
        </w:rPr>
        <w:t>The control allowed to diagnose irregularities in infrastructure in</w:t>
      </w:r>
      <w:r w:rsidR="00AB61CA">
        <w:rPr>
          <w:rFonts w:eastAsia="Times New Roman"/>
          <w:lang w:val="en-US" w:eastAsia="pl-PL"/>
        </w:rPr>
        <w:t xml:space="preserve"> the</w:t>
      </w:r>
      <w:r>
        <w:rPr>
          <w:rFonts w:eastAsia="Times New Roman"/>
          <w:lang w:val="en-US" w:eastAsia="pl-PL"/>
        </w:rPr>
        <w:t xml:space="preserve"> most dangerous places for pedestrians.</w:t>
      </w:r>
      <w:r w:rsidR="006F1C12">
        <w:rPr>
          <w:rFonts w:eastAsia="Times New Roman"/>
          <w:lang w:val="en-US" w:eastAsia="pl-PL"/>
        </w:rPr>
        <w:t xml:space="preserve"> What was checked was: illumination  - if existed, if wrong illumination was applied, road safety facilities, but also necessity of existence of pedestrian crossings (some of them were unnecessar</w:t>
      </w:r>
      <w:r w:rsidR="006777B7">
        <w:rPr>
          <w:rFonts w:eastAsia="Times New Roman"/>
          <w:lang w:val="en-US" w:eastAsia="pl-PL"/>
        </w:rPr>
        <w:t>y</w:t>
      </w:r>
      <w:r w:rsidR="006F1C12">
        <w:rPr>
          <w:rFonts w:eastAsia="Times New Roman"/>
          <w:lang w:val="en-US" w:eastAsia="pl-PL"/>
        </w:rPr>
        <w:t xml:space="preserve">, not in use). </w:t>
      </w:r>
      <w:r w:rsidR="0084664B">
        <w:rPr>
          <w:rFonts w:eastAsia="Times New Roman"/>
          <w:lang w:val="en-US" w:eastAsia="pl-PL"/>
        </w:rPr>
        <w:t xml:space="preserve"> In 2017, after second verification, the problem appeared to be bigger and the number of irregularities increased.</w:t>
      </w:r>
    </w:p>
    <w:p w14:paraId="53BE1DB2" w14:textId="59B6CA04" w:rsidR="00653915" w:rsidRPr="00D817F0" w:rsidRDefault="00653915" w:rsidP="002A432F">
      <w:pPr>
        <w:jc w:val="both"/>
        <w:rPr>
          <w:rFonts w:eastAsia="Times New Roman"/>
          <w:lang w:val="en-US" w:eastAsia="pl-PL"/>
        </w:rPr>
      </w:pPr>
      <w:r>
        <w:rPr>
          <w:rFonts w:eastAsia="Times New Roman"/>
          <w:lang w:val="en-US" w:eastAsia="pl-PL"/>
        </w:rPr>
        <w:t>Who would cover the costs?</w:t>
      </w:r>
      <w:r w:rsidR="00CF691E">
        <w:rPr>
          <w:rFonts w:eastAsia="Times New Roman"/>
          <w:lang w:val="en-US" w:eastAsia="pl-PL"/>
        </w:rPr>
        <w:t xml:space="preserve"> </w:t>
      </w:r>
      <w:r>
        <w:rPr>
          <w:rFonts w:eastAsia="Times New Roman"/>
          <w:lang w:val="en-US" w:eastAsia="pl-PL"/>
        </w:rPr>
        <w:t xml:space="preserve">The financing was supposed to be covered by </w:t>
      </w:r>
      <w:r w:rsidRPr="00653915">
        <w:rPr>
          <w:rFonts w:eastAsia="Times New Roman"/>
          <w:b/>
          <w:bCs/>
          <w:lang w:val="en-US" w:eastAsia="pl-PL"/>
        </w:rPr>
        <w:t>road administrator</w:t>
      </w:r>
      <w:r>
        <w:rPr>
          <w:rFonts w:eastAsia="Times New Roman"/>
          <w:b/>
          <w:bCs/>
          <w:lang w:val="en-US" w:eastAsia="pl-PL"/>
        </w:rPr>
        <w:t xml:space="preserve"> </w:t>
      </w:r>
      <w:r w:rsidR="00C70BBA">
        <w:rPr>
          <w:rFonts w:eastAsia="Times New Roman"/>
          <w:b/>
          <w:bCs/>
          <w:lang w:val="en-US" w:eastAsia="pl-PL"/>
        </w:rPr>
        <w:t xml:space="preserve">or </w:t>
      </w:r>
      <w:r>
        <w:rPr>
          <w:rFonts w:eastAsia="Times New Roman"/>
          <w:b/>
          <w:bCs/>
          <w:lang w:val="en-US" w:eastAsia="pl-PL"/>
        </w:rPr>
        <w:t>local government.</w:t>
      </w:r>
      <w:r w:rsidR="00903577">
        <w:rPr>
          <w:rFonts w:eastAsia="Times New Roman"/>
          <w:b/>
          <w:bCs/>
          <w:lang w:val="en-US" w:eastAsia="pl-PL"/>
        </w:rPr>
        <w:t xml:space="preserve"> </w:t>
      </w:r>
      <w:r w:rsidR="00725749">
        <w:rPr>
          <w:rFonts w:eastAsia="Times New Roman"/>
          <w:lang w:val="en-US" w:eastAsia="pl-PL"/>
        </w:rPr>
        <w:t>This was a real obstacle as none of them wanted to cover the costs</w:t>
      </w:r>
      <w:r w:rsidR="008657A1">
        <w:rPr>
          <w:rFonts w:eastAsia="Times New Roman"/>
          <w:lang w:val="en-US" w:eastAsia="pl-PL"/>
        </w:rPr>
        <w:t>, even with police recommendations for urgent improvements.</w:t>
      </w:r>
      <w:r w:rsidR="00452D41">
        <w:rPr>
          <w:rFonts w:eastAsia="Times New Roman"/>
          <w:lang w:val="en-US" w:eastAsia="pl-PL"/>
        </w:rPr>
        <w:t xml:space="preserve"> The problem was identified but there was not any program nor economical support that would solve it.</w:t>
      </w:r>
      <w:r w:rsidR="002835B9">
        <w:rPr>
          <w:rFonts w:eastAsia="Times New Roman"/>
          <w:lang w:val="en-US" w:eastAsia="pl-PL"/>
        </w:rPr>
        <w:t xml:space="preserve"> The road administrator assumed that improvement of the illumination was in competences of local government, and local government assumed the additional illumination was in gesture of road administrator as it is road safety facility. The circle was closed and it looked like no solution was supposed to be found. </w:t>
      </w:r>
    </w:p>
    <w:p w14:paraId="1D3F1E7A" w14:textId="77777777" w:rsidR="00653915" w:rsidRPr="006D48E5" w:rsidRDefault="00653915" w:rsidP="002A432F">
      <w:pPr>
        <w:jc w:val="both"/>
        <w:rPr>
          <w:rFonts w:eastAsia="Times New Roman"/>
          <w:lang w:val="en-US" w:eastAsia="pl-PL"/>
        </w:rPr>
      </w:pPr>
    </w:p>
    <w:p w14:paraId="0FA9CEE8" w14:textId="4E3D9715" w:rsidR="00402F6D" w:rsidRPr="00B32A74" w:rsidRDefault="00B32A74" w:rsidP="008341BF">
      <w:pPr>
        <w:spacing w:before="100" w:beforeAutospacing="1" w:after="100" w:afterAutospacing="1" w:line="240" w:lineRule="auto"/>
        <w:jc w:val="both"/>
        <w:rPr>
          <w:rFonts w:ascii="Calibri" w:eastAsia="Times New Roman" w:hAnsi="Calibri" w:cs="Times New Roman"/>
          <w:b/>
          <w:bCs/>
          <w:lang w:val="en-US" w:eastAsia="pl-PL"/>
        </w:rPr>
      </w:pPr>
      <w:r w:rsidRPr="00B32A74">
        <w:rPr>
          <w:rFonts w:ascii="Calibri" w:eastAsia="Times New Roman" w:hAnsi="Calibri" w:cs="Times New Roman"/>
          <w:b/>
          <w:bCs/>
          <w:lang w:val="en-US" w:eastAsia="pl-PL"/>
        </w:rPr>
        <w:t>2018</w:t>
      </w:r>
      <w:r w:rsidR="00402F6D">
        <w:rPr>
          <w:rFonts w:ascii="Calibri" w:eastAsia="Times New Roman" w:hAnsi="Calibri" w:cs="Times New Roman"/>
          <w:b/>
          <w:bCs/>
          <w:lang w:val="en-US" w:eastAsia="pl-PL"/>
        </w:rPr>
        <w:t xml:space="preserve">: </w:t>
      </w:r>
      <w:r w:rsidRPr="00B32A74">
        <w:rPr>
          <w:rFonts w:ascii="Calibri" w:eastAsia="Times New Roman" w:hAnsi="Calibri" w:cs="Times New Roman"/>
          <w:b/>
          <w:bCs/>
          <w:lang w:val="en-US" w:eastAsia="pl-PL"/>
        </w:rPr>
        <w:t xml:space="preserve"> </w:t>
      </w:r>
      <w:r w:rsidR="00402F6D">
        <w:rPr>
          <w:rFonts w:ascii="Calibri" w:eastAsia="Times New Roman" w:hAnsi="Calibri" w:cs="Times New Roman"/>
          <w:b/>
          <w:bCs/>
          <w:lang w:val="en-US" w:eastAsia="pl-PL"/>
        </w:rPr>
        <w:t xml:space="preserve">Forming the team </w:t>
      </w:r>
    </w:p>
    <w:p w14:paraId="238D0D1B" w14:textId="1713B86B" w:rsidR="00344D85" w:rsidRDefault="00BF3AE6" w:rsidP="008341BF">
      <w:pPr>
        <w:spacing w:before="100" w:beforeAutospacing="1" w:after="100" w:afterAutospacing="1" w:line="240" w:lineRule="auto"/>
        <w:jc w:val="both"/>
        <w:rPr>
          <w:rFonts w:ascii="Calibri" w:eastAsia="Times New Roman" w:hAnsi="Calibri" w:cs="Times New Roman"/>
          <w:lang w:val="en-US" w:eastAsia="pl-PL"/>
        </w:rPr>
      </w:pPr>
      <w:r w:rsidRPr="00BF3AE6">
        <w:rPr>
          <w:rFonts w:ascii="Calibri" w:eastAsia="Times New Roman" w:hAnsi="Calibri" w:cs="Times New Roman"/>
          <w:lang w:val="en-US" w:eastAsia="pl-PL"/>
        </w:rPr>
        <w:t>The problem</w:t>
      </w:r>
      <w:r w:rsidR="005C2057">
        <w:rPr>
          <w:rFonts w:ascii="Calibri" w:eastAsia="Times New Roman" w:hAnsi="Calibri" w:cs="Times New Roman"/>
          <w:lang w:val="en-US" w:eastAsia="pl-PL"/>
        </w:rPr>
        <w:t xml:space="preserve"> of pedestrians</w:t>
      </w:r>
      <w:r w:rsidR="002A2844">
        <w:rPr>
          <w:rFonts w:ascii="Calibri" w:eastAsia="Times New Roman" w:hAnsi="Calibri" w:cs="Times New Roman"/>
          <w:lang w:val="en-US" w:eastAsia="pl-PL"/>
        </w:rPr>
        <w:t>’ safety</w:t>
      </w:r>
      <w:r w:rsidR="00344D85">
        <w:rPr>
          <w:rFonts w:ascii="Calibri" w:eastAsia="Times New Roman" w:hAnsi="Calibri" w:cs="Times New Roman"/>
          <w:lang w:val="en-US" w:eastAsia="pl-PL"/>
        </w:rPr>
        <w:t xml:space="preserve">, although already existed before, </w:t>
      </w:r>
      <w:r w:rsidRPr="00BF3AE6">
        <w:rPr>
          <w:rFonts w:ascii="Calibri" w:eastAsia="Times New Roman" w:hAnsi="Calibri" w:cs="Times New Roman"/>
          <w:lang w:val="en-US" w:eastAsia="pl-PL"/>
        </w:rPr>
        <w:t xml:space="preserve">was focused </w:t>
      </w:r>
      <w:r w:rsidR="00344D85">
        <w:rPr>
          <w:rFonts w:ascii="Calibri" w:eastAsia="Times New Roman" w:hAnsi="Calibri" w:cs="Times New Roman"/>
          <w:lang w:val="en-US" w:eastAsia="pl-PL"/>
        </w:rPr>
        <w:t xml:space="preserve">at the end of </w:t>
      </w:r>
      <w:r w:rsidRPr="00BF3AE6">
        <w:rPr>
          <w:rFonts w:ascii="Calibri" w:eastAsia="Times New Roman" w:hAnsi="Calibri" w:cs="Times New Roman"/>
          <w:lang w:val="en-US" w:eastAsia="pl-PL"/>
        </w:rPr>
        <w:t xml:space="preserve"> 2018</w:t>
      </w:r>
      <w:r w:rsidR="00344D85">
        <w:rPr>
          <w:rFonts w:ascii="Calibri" w:eastAsia="Times New Roman" w:hAnsi="Calibri" w:cs="Times New Roman"/>
          <w:lang w:val="en-US" w:eastAsia="pl-PL"/>
        </w:rPr>
        <w:t xml:space="preserve">. </w:t>
      </w:r>
      <w:r w:rsidR="00247CAE">
        <w:rPr>
          <w:rFonts w:ascii="Calibri" w:eastAsia="Times New Roman" w:hAnsi="Calibri" w:cs="Times New Roman"/>
          <w:lang w:val="en-US" w:eastAsia="pl-PL"/>
        </w:rPr>
        <w:t xml:space="preserve"> The impulse</w:t>
      </w:r>
      <w:r w:rsidR="006D48E5">
        <w:rPr>
          <w:rFonts w:ascii="Calibri" w:eastAsia="Times New Roman" w:hAnsi="Calibri" w:cs="Times New Roman"/>
          <w:lang w:val="en-US" w:eastAsia="pl-PL"/>
        </w:rPr>
        <w:t xml:space="preserve">, after the control of the results of regional Police </w:t>
      </w:r>
      <w:proofErr w:type="spellStart"/>
      <w:r w:rsidR="006D48E5">
        <w:rPr>
          <w:rFonts w:ascii="Calibri" w:eastAsia="Times New Roman" w:hAnsi="Calibri" w:cs="Times New Roman"/>
          <w:lang w:val="en-US" w:eastAsia="pl-PL"/>
        </w:rPr>
        <w:t>Headquartes</w:t>
      </w:r>
      <w:proofErr w:type="spellEnd"/>
      <w:r w:rsidR="006D48E5">
        <w:rPr>
          <w:rFonts w:ascii="Calibri" w:eastAsia="Times New Roman" w:hAnsi="Calibri" w:cs="Times New Roman"/>
          <w:lang w:val="en-US" w:eastAsia="pl-PL"/>
        </w:rPr>
        <w:t xml:space="preserve">, </w:t>
      </w:r>
      <w:r w:rsidR="00247CAE">
        <w:rPr>
          <w:rFonts w:ascii="Calibri" w:eastAsia="Times New Roman" w:hAnsi="Calibri" w:cs="Times New Roman"/>
          <w:lang w:val="en-US" w:eastAsia="pl-PL"/>
        </w:rPr>
        <w:t xml:space="preserve"> came from the </w:t>
      </w:r>
      <w:r w:rsidR="00CF642F">
        <w:rPr>
          <w:rFonts w:ascii="Calibri" w:eastAsia="Times New Roman" w:hAnsi="Calibri" w:cs="Times New Roman"/>
          <w:lang w:val="en-US" w:eastAsia="pl-PL"/>
        </w:rPr>
        <w:t xml:space="preserve">Deputy </w:t>
      </w:r>
      <w:r w:rsidR="00D6616E">
        <w:rPr>
          <w:rFonts w:ascii="Calibri" w:eastAsia="Times New Roman" w:hAnsi="Calibri" w:cs="Times New Roman"/>
          <w:lang w:val="en-US" w:eastAsia="pl-PL"/>
        </w:rPr>
        <w:t xml:space="preserve">Marshal </w:t>
      </w:r>
      <w:r w:rsidR="00CF642F">
        <w:rPr>
          <w:rFonts w:ascii="Calibri" w:eastAsia="Times New Roman" w:hAnsi="Calibri" w:cs="Times New Roman"/>
          <w:lang w:val="en-US" w:eastAsia="pl-PL"/>
        </w:rPr>
        <w:t xml:space="preserve">of </w:t>
      </w:r>
      <w:proofErr w:type="spellStart"/>
      <w:r w:rsidR="00CF642F">
        <w:rPr>
          <w:rFonts w:ascii="Calibri" w:eastAsia="Times New Roman" w:hAnsi="Calibri" w:cs="Times New Roman"/>
          <w:lang w:val="en-US" w:eastAsia="pl-PL"/>
        </w:rPr>
        <w:t>Malopolska</w:t>
      </w:r>
      <w:proofErr w:type="spellEnd"/>
      <w:r w:rsidR="00CF642F">
        <w:rPr>
          <w:rFonts w:ascii="Calibri" w:eastAsia="Times New Roman" w:hAnsi="Calibri" w:cs="Times New Roman"/>
          <w:lang w:val="en-US" w:eastAsia="pl-PL"/>
        </w:rPr>
        <w:t xml:space="preserve">, Mr. </w:t>
      </w:r>
      <w:proofErr w:type="spellStart"/>
      <w:r w:rsidR="00CF642F">
        <w:rPr>
          <w:rFonts w:ascii="Calibri" w:eastAsia="Times New Roman" w:hAnsi="Calibri" w:cs="Times New Roman"/>
          <w:lang w:val="en-US" w:eastAsia="pl-PL"/>
        </w:rPr>
        <w:t>Łukasz</w:t>
      </w:r>
      <w:proofErr w:type="spellEnd"/>
      <w:r w:rsidR="00CF642F">
        <w:rPr>
          <w:rFonts w:ascii="Calibri" w:eastAsia="Times New Roman" w:hAnsi="Calibri" w:cs="Times New Roman"/>
          <w:lang w:val="en-US" w:eastAsia="pl-PL"/>
        </w:rPr>
        <w:t xml:space="preserve"> </w:t>
      </w:r>
      <w:proofErr w:type="spellStart"/>
      <w:r w:rsidR="00CF642F">
        <w:rPr>
          <w:rFonts w:ascii="Calibri" w:eastAsia="Times New Roman" w:hAnsi="Calibri" w:cs="Times New Roman"/>
          <w:lang w:val="en-US" w:eastAsia="pl-PL"/>
        </w:rPr>
        <w:t>Smółka</w:t>
      </w:r>
      <w:proofErr w:type="spellEnd"/>
      <w:r w:rsidR="00CF642F">
        <w:rPr>
          <w:rFonts w:ascii="Calibri" w:eastAsia="Times New Roman" w:hAnsi="Calibri" w:cs="Times New Roman"/>
          <w:lang w:val="en-US" w:eastAsia="pl-PL"/>
        </w:rPr>
        <w:t>.</w:t>
      </w:r>
      <w:r w:rsidR="00247CAE">
        <w:rPr>
          <w:rFonts w:ascii="Calibri" w:eastAsia="Times New Roman" w:hAnsi="Calibri" w:cs="Times New Roman"/>
          <w:lang w:val="en-US" w:eastAsia="pl-PL"/>
        </w:rPr>
        <w:t xml:space="preserve"> </w:t>
      </w:r>
      <w:r w:rsidR="00307B79">
        <w:rPr>
          <w:rFonts w:ascii="Calibri" w:eastAsia="Times New Roman" w:hAnsi="Calibri" w:cs="Times New Roman"/>
          <w:lang w:val="en-US" w:eastAsia="pl-PL"/>
        </w:rPr>
        <w:t xml:space="preserve">It is important here to see how the structure of road safety </w:t>
      </w:r>
      <w:r w:rsidR="007D67FB">
        <w:rPr>
          <w:rFonts w:ascii="Calibri" w:eastAsia="Times New Roman" w:hAnsi="Calibri" w:cs="Times New Roman"/>
          <w:lang w:val="en-US" w:eastAsia="pl-PL"/>
        </w:rPr>
        <w:t>works</w:t>
      </w:r>
      <w:r w:rsidR="00307B79">
        <w:rPr>
          <w:rFonts w:ascii="Calibri" w:eastAsia="Times New Roman" w:hAnsi="Calibri" w:cs="Times New Roman"/>
          <w:lang w:val="en-US" w:eastAsia="pl-PL"/>
        </w:rPr>
        <w:t xml:space="preserve"> in Poland. </w:t>
      </w:r>
      <w:r w:rsidR="00247CAE">
        <w:rPr>
          <w:rFonts w:ascii="Calibri" w:eastAsia="Times New Roman" w:hAnsi="Calibri" w:cs="Times New Roman"/>
          <w:lang w:val="en-US" w:eastAsia="pl-PL"/>
        </w:rPr>
        <w:t xml:space="preserve">The road safety management </w:t>
      </w:r>
      <w:r w:rsidR="001E55FD">
        <w:rPr>
          <w:rFonts w:ascii="Calibri" w:eastAsia="Times New Roman" w:hAnsi="Calibri" w:cs="Times New Roman"/>
          <w:lang w:val="en-US" w:eastAsia="pl-PL"/>
        </w:rPr>
        <w:t xml:space="preserve">has one common Road Safety Council (National Road </w:t>
      </w:r>
      <w:r w:rsidR="001E55FD">
        <w:rPr>
          <w:rFonts w:ascii="Calibri" w:eastAsia="Times New Roman" w:hAnsi="Calibri" w:cs="Times New Roman"/>
          <w:lang w:val="en-US" w:eastAsia="pl-PL"/>
        </w:rPr>
        <w:lastRenderedPageBreak/>
        <w:t>Safety Council) based in Warsaw,</w:t>
      </w:r>
      <w:r w:rsidR="007D67FB">
        <w:rPr>
          <w:rFonts w:ascii="Calibri" w:eastAsia="Times New Roman" w:hAnsi="Calibri" w:cs="Times New Roman"/>
          <w:lang w:val="en-US" w:eastAsia="pl-PL"/>
        </w:rPr>
        <w:t xml:space="preserve"> depending on Ministry of Infrastructure. In regions - r</w:t>
      </w:r>
      <w:r w:rsidR="001E55FD">
        <w:rPr>
          <w:rFonts w:ascii="Calibri" w:eastAsia="Times New Roman" w:hAnsi="Calibri" w:cs="Times New Roman"/>
          <w:lang w:val="en-US" w:eastAsia="pl-PL"/>
        </w:rPr>
        <w:t xml:space="preserve">egional Councils. </w:t>
      </w:r>
      <w:r w:rsidR="002A58D2">
        <w:rPr>
          <w:rFonts w:ascii="Calibri" w:eastAsia="Times New Roman" w:hAnsi="Calibri" w:cs="Times New Roman"/>
          <w:lang w:val="en-US" w:eastAsia="pl-PL"/>
        </w:rPr>
        <w:t xml:space="preserve">The councils </w:t>
      </w:r>
      <w:r w:rsidR="000323FC">
        <w:rPr>
          <w:rFonts w:ascii="Calibri" w:eastAsia="Times New Roman" w:hAnsi="Calibri" w:cs="Times New Roman"/>
          <w:lang w:val="en-US" w:eastAsia="pl-PL"/>
        </w:rPr>
        <w:t>are located in</w:t>
      </w:r>
      <w:r w:rsidR="002A58D2">
        <w:rPr>
          <w:rFonts w:ascii="Calibri" w:eastAsia="Times New Roman" w:hAnsi="Calibri" w:cs="Times New Roman"/>
          <w:lang w:val="en-US" w:eastAsia="pl-PL"/>
        </w:rPr>
        <w:t xml:space="preserve">  local Traffic Centers responsible for exams for driving licen</w:t>
      </w:r>
      <w:r w:rsidR="00CC3F7A">
        <w:rPr>
          <w:rFonts w:ascii="Calibri" w:eastAsia="Times New Roman" w:hAnsi="Calibri" w:cs="Times New Roman"/>
          <w:lang w:val="en-US" w:eastAsia="pl-PL"/>
        </w:rPr>
        <w:t>s</w:t>
      </w:r>
      <w:r w:rsidR="002A58D2">
        <w:rPr>
          <w:rFonts w:ascii="Calibri" w:eastAsia="Times New Roman" w:hAnsi="Calibri" w:cs="Times New Roman"/>
          <w:lang w:val="en-US" w:eastAsia="pl-PL"/>
        </w:rPr>
        <w:t xml:space="preserve">es. The councils </w:t>
      </w:r>
      <w:r w:rsidR="00307B79">
        <w:rPr>
          <w:rFonts w:ascii="Calibri" w:eastAsia="Times New Roman" w:hAnsi="Calibri" w:cs="Times New Roman"/>
          <w:lang w:val="en-US" w:eastAsia="pl-PL"/>
        </w:rPr>
        <w:t xml:space="preserve">in regions </w:t>
      </w:r>
      <w:r w:rsidR="002A58D2">
        <w:rPr>
          <w:rFonts w:ascii="Calibri" w:eastAsia="Times New Roman" w:hAnsi="Calibri" w:cs="Times New Roman"/>
          <w:lang w:val="en-US" w:eastAsia="pl-PL"/>
        </w:rPr>
        <w:t>are formed by local representatives of institutions and organizations  involved in road safety and are nominated by local Marshal. Normally they have no separate budgets and their role is more based on advice and opinion.</w:t>
      </w:r>
      <w:r w:rsidR="00C02B5F">
        <w:rPr>
          <w:rFonts w:ascii="Calibri" w:eastAsia="Times New Roman" w:hAnsi="Calibri" w:cs="Times New Roman"/>
          <w:lang w:val="en-US" w:eastAsia="pl-PL"/>
        </w:rPr>
        <w:t xml:space="preserve">  </w:t>
      </w:r>
      <w:r w:rsidR="00D6709C">
        <w:rPr>
          <w:rFonts w:ascii="Calibri" w:eastAsia="Times New Roman" w:hAnsi="Calibri" w:cs="Times New Roman"/>
          <w:lang w:val="en-US" w:eastAsia="pl-PL"/>
        </w:rPr>
        <w:t>Apart of this, there are other institutions responsible for road safety, but they directly report to correspondent Minist</w:t>
      </w:r>
      <w:r w:rsidR="006B020B">
        <w:rPr>
          <w:rFonts w:ascii="Calibri" w:eastAsia="Times New Roman" w:hAnsi="Calibri" w:cs="Times New Roman"/>
          <w:lang w:val="en-US" w:eastAsia="pl-PL"/>
        </w:rPr>
        <w:t>r</w:t>
      </w:r>
      <w:r w:rsidR="00D6709C">
        <w:rPr>
          <w:rFonts w:ascii="Calibri" w:eastAsia="Times New Roman" w:hAnsi="Calibri" w:cs="Times New Roman"/>
          <w:lang w:val="en-US" w:eastAsia="pl-PL"/>
        </w:rPr>
        <w:t>ies.</w:t>
      </w:r>
    </w:p>
    <w:p w14:paraId="5DDBB391" w14:textId="09631C96" w:rsidR="00A866A3" w:rsidRDefault="005C2057" w:rsidP="008341BF">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 xml:space="preserve">In case of </w:t>
      </w:r>
      <w:proofErr w:type="spellStart"/>
      <w:r>
        <w:rPr>
          <w:rFonts w:ascii="Calibri" w:eastAsia="Times New Roman" w:hAnsi="Calibri" w:cs="Times New Roman"/>
          <w:lang w:val="en-US" w:eastAsia="pl-PL"/>
        </w:rPr>
        <w:t>Malopolska</w:t>
      </w:r>
      <w:proofErr w:type="spellEnd"/>
      <w:r>
        <w:rPr>
          <w:rFonts w:ascii="Calibri" w:eastAsia="Times New Roman" w:hAnsi="Calibri" w:cs="Times New Roman"/>
          <w:lang w:val="en-US" w:eastAsia="pl-PL"/>
        </w:rPr>
        <w:t xml:space="preserve"> region, a </w:t>
      </w:r>
      <w:r w:rsidR="00B2406C">
        <w:rPr>
          <w:rFonts w:ascii="Calibri" w:eastAsia="Times New Roman" w:hAnsi="Calibri" w:cs="Times New Roman"/>
          <w:lang w:val="en-US" w:eastAsia="pl-PL"/>
        </w:rPr>
        <w:t xml:space="preserve">significant </w:t>
      </w:r>
      <w:r>
        <w:rPr>
          <w:rFonts w:ascii="Calibri" w:eastAsia="Times New Roman" w:hAnsi="Calibri" w:cs="Times New Roman"/>
          <w:lang w:val="en-US" w:eastAsia="pl-PL"/>
        </w:rPr>
        <w:t xml:space="preserve">decision was made at the end of 2018. </w:t>
      </w:r>
      <w:r w:rsidR="00FE17F7">
        <w:rPr>
          <w:rFonts w:ascii="Calibri" w:eastAsia="Times New Roman" w:hAnsi="Calibri" w:cs="Times New Roman"/>
          <w:lang w:val="en-US" w:eastAsia="pl-PL"/>
        </w:rPr>
        <w:t xml:space="preserve">The decision </w:t>
      </w:r>
      <w:r w:rsidR="005038F9">
        <w:rPr>
          <w:rFonts w:ascii="Calibri" w:eastAsia="Times New Roman" w:hAnsi="Calibri" w:cs="Times New Roman"/>
          <w:lang w:val="en-US" w:eastAsia="pl-PL"/>
        </w:rPr>
        <w:t xml:space="preserve">of </w:t>
      </w:r>
      <w:r w:rsidR="00B45D28">
        <w:rPr>
          <w:rFonts w:ascii="Calibri" w:eastAsia="Times New Roman" w:hAnsi="Calibri" w:cs="Times New Roman"/>
          <w:lang w:val="en-US" w:eastAsia="pl-PL"/>
        </w:rPr>
        <w:t xml:space="preserve">Mr. </w:t>
      </w:r>
      <w:proofErr w:type="spellStart"/>
      <w:r w:rsidR="00B45D28">
        <w:rPr>
          <w:rFonts w:ascii="Calibri" w:eastAsia="Times New Roman" w:hAnsi="Calibri" w:cs="Times New Roman"/>
          <w:lang w:val="en-US" w:eastAsia="pl-PL"/>
        </w:rPr>
        <w:t>Łukasz</w:t>
      </w:r>
      <w:proofErr w:type="spellEnd"/>
      <w:r w:rsidR="00B45D28">
        <w:rPr>
          <w:rFonts w:ascii="Calibri" w:eastAsia="Times New Roman" w:hAnsi="Calibri" w:cs="Times New Roman"/>
          <w:lang w:val="en-US" w:eastAsia="pl-PL"/>
        </w:rPr>
        <w:t xml:space="preserve"> </w:t>
      </w:r>
      <w:proofErr w:type="spellStart"/>
      <w:r w:rsidR="00B45D28">
        <w:rPr>
          <w:rFonts w:ascii="Calibri" w:eastAsia="Times New Roman" w:hAnsi="Calibri" w:cs="Times New Roman"/>
          <w:lang w:val="en-US" w:eastAsia="pl-PL"/>
        </w:rPr>
        <w:t>Smółka</w:t>
      </w:r>
      <w:proofErr w:type="spellEnd"/>
      <w:r w:rsidR="00B45D28">
        <w:rPr>
          <w:rFonts w:ascii="Calibri" w:eastAsia="Times New Roman" w:hAnsi="Calibri" w:cs="Times New Roman"/>
          <w:lang w:val="en-US" w:eastAsia="pl-PL"/>
        </w:rPr>
        <w:t xml:space="preserve">, Deputy </w:t>
      </w:r>
      <w:r w:rsidR="005038F9">
        <w:rPr>
          <w:rFonts w:ascii="Calibri" w:eastAsia="Times New Roman" w:hAnsi="Calibri" w:cs="Times New Roman"/>
          <w:lang w:val="en-US" w:eastAsia="pl-PL"/>
        </w:rPr>
        <w:t xml:space="preserve">Marshal </w:t>
      </w:r>
      <w:r w:rsidR="00B45D28">
        <w:rPr>
          <w:rFonts w:ascii="Calibri" w:eastAsia="Times New Roman" w:hAnsi="Calibri" w:cs="Times New Roman"/>
          <w:lang w:val="en-US" w:eastAsia="pl-PL"/>
        </w:rPr>
        <w:t xml:space="preserve">of </w:t>
      </w:r>
      <w:proofErr w:type="spellStart"/>
      <w:r w:rsidR="00B45D28">
        <w:rPr>
          <w:rFonts w:ascii="Calibri" w:eastAsia="Times New Roman" w:hAnsi="Calibri" w:cs="Times New Roman"/>
          <w:lang w:val="en-US" w:eastAsia="pl-PL"/>
        </w:rPr>
        <w:t>Malopolska</w:t>
      </w:r>
      <w:proofErr w:type="spellEnd"/>
      <w:r w:rsidR="005038F9">
        <w:rPr>
          <w:rFonts w:ascii="Calibri" w:eastAsia="Times New Roman" w:hAnsi="Calibri" w:cs="Times New Roman"/>
          <w:lang w:val="en-US" w:eastAsia="pl-PL"/>
        </w:rPr>
        <w:t xml:space="preserve"> </w:t>
      </w:r>
      <w:r w:rsidR="00FE17F7">
        <w:rPr>
          <w:rFonts w:ascii="Calibri" w:eastAsia="Times New Roman" w:hAnsi="Calibri" w:cs="Times New Roman"/>
          <w:lang w:val="en-US" w:eastAsia="pl-PL"/>
        </w:rPr>
        <w:t xml:space="preserve">was to </w:t>
      </w:r>
      <w:r w:rsidR="00FE17F7" w:rsidRPr="00752C6E">
        <w:rPr>
          <w:rFonts w:ascii="Calibri" w:eastAsia="Times New Roman" w:hAnsi="Calibri" w:cs="Times New Roman"/>
          <w:b/>
          <w:bCs/>
          <w:lang w:val="en-US" w:eastAsia="pl-PL"/>
        </w:rPr>
        <w:t xml:space="preserve">activate the </w:t>
      </w:r>
      <w:proofErr w:type="spellStart"/>
      <w:r w:rsidR="00B96DE8" w:rsidRPr="00752C6E">
        <w:rPr>
          <w:rFonts w:ascii="Calibri" w:eastAsia="Times New Roman" w:hAnsi="Calibri" w:cs="Times New Roman"/>
          <w:b/>
          <w:bCs/>
          <w:lang w:val="en-US" w:eastAsia="pl-PL"/>
        </w:rPr>
        <w:t>Malopolska</w:t>
      </w:r>
      <w:proofErr w:type="spellEnd"/>
      <w:r w:rsidR="00B96DE8" w:rsidRPr="00752C6E">
        <w:rPr>
          <w:rFonts w:ascii="Calibri" w:eastAsia="Times New Roman" w:hAnsi="Calibri" w:cs="Times New Roman"/>
          <w:b/>
          <w:bCs/>
          <w:lang w:val="en-US" w:eastAsia="pl-PL"/>
        </w:rPr>
        <w:t xml:space="preserve"> regional c</w:t>
      </w:r>
      <w:r w:rsidR="00FE17F7" w:rsidRPr="00752C6E">
        <w:rPr>
          <w:rFonts w:ascii="Calibri" w:eastAsia="Times New Roman" w:hAnsi="Calibri" w:cs="Times New Roman"/>
          <w:b/>
          <w:bCs/>
          <w:lang w:val="en-US" w:eastAsia="pl-PL"/>
        </w:rPr>
        <w:t>ouncil</w:t>
      </w:r>
      <w:r w:rsidR="00B96DE8" w:rsidRPr="00752C6E">
        <w:rPr>
          <w:rFonts w:ascii="Calibri" w:eastAsia="Times New Roman" w:hAnsi="Calibri" w:cs="Times New Roman"/>
          <w:b/>
          <w:bCs/>
          <w:lang w:val="en-US" w:eastAsia="pl-PL"/>
        </w:rPr>
        <w:t xml:space="preserve"> and transform it from advice unit</w:t>
      </w:r>
      <w:r w:rsidR="00B96DE8">
        <w:rPr>
          <w:rFonts w:ascii="Calibri" w:eastAsia="Times New Roman" w:hAnsi="Calibri" w:cs="Times New Roman"/>
          <w:lang w:val="en-US" w:eastAsia="pl-PL"/>
        </w:rPr>
        <w:t xml:space="preserve">, </w:t>
      </w:r>
      <w:r w:rsidR="00B96DE8" w:rsidRPr="007B1B4D">
        <w:rPr>
          <w:rFonts w:ascii="Calibri" w:eastAsia="Times New Roman" w:hAnsi="Calibri" w:cs="Times New Roman"/>
          <w:b/>
          <w:bCs/>
          <w:lang w:val="en-US" w:eastAsia="pl-PL"/>
        </w:rPr>
        <w:t>into active unit that would</w:t>
      </w:r>
      <w:r w:rsidR="00B9384E" w:rsidRPr="007B1B4D">
        <w:rPr>
          <w:rFonts w:ascii="Calibri" w:eastAsia="Times New Roman" w:hAnsi="Calibri" w:cs="Times New Roman"/>
          <w:b/>
          <w:bCs/>
          <w:lang w:val="en-US" w:eastAsia="pl-PL"/>
        </w:rPr>
        <w:t xml:space="preserve"> react to main problems and</w:t>
      </w:r>
      <w:r w:rsidR="00B96DE8" w:rsidRPr="007B1B4D">
        <w:rPr>
          <w:rFonts w:ascii="Calibri" w:eastAsia="Times New Roman" w:hAnsi="Calibri" w:cs="Times New Roman"/>
          <w:b/>
          <w:bCs/>
          <w:lang w:val="en-US" w:eastAsia="pl-PL"/>
        </w:rPr>
        <w:t xml:space="preserve"> implement road safety programs</w:t>
      </w:r>
      <w:r w:rsidR="00B96DE8">
        <w:rPr>
          <w:rFonts w:ascii="Calibri" w:eastAsia="Times New Roman" w:hAnsi="Calibri" w:cs="Times New Roman"/>
          <w:lang w:val="en-US" w:eastAsia="pl-PL"/>
        </w:rPr>
        <w:t xml:space="preserve">. The idea was to </w:t>
      </w:r>
      <w:r w:rsidR="00FE17F7">
        <w:rPr>
          <w:rFonts w:ascii="Calibri" w:eastAsia="Times New Roman" w:hAnsi="Calibri" w:cs="Times New Roman"/>
          <w:lang w:val="en-US" w:eastAsia="pl-PL"/>
        </w:rPr>
        <w:t xml:space="preserve">give </w:t>
      </w:r>
      <w:r w:rsidR="00B96DE8">
        <w:rPr>
          <w:rFonts w:ascii="Calibri" w:eastAsia="Times New Roman" w:hAnsi="Calibri" w:cs="Times New Roman"/>
          <w:lang w:val="en-US" w:eastAsia="pl-PL"/>
        </w:rPr>
        <w:t>to the council</w:t>
      </w:r>
      <w:r w:rsidR="00FE17F7">
        <w:rPr>
          <w:rFonts w:ascii="Calibri" w:eastAsia="Times New Roman" w:hAnsi="Calibri" w:cs="Times New Roman"/>
          <w:lang w:val="en-US" w:eastAsia="pl-PL"/>
        </w:rPr>
        <w:t xml:space="preserve"> more role in </w:t>
      </w:r>
      <w:r w:rsidR="00FE17F7" w:rsidRPr="007B1B4D">
        <w:rPr>
          <w:rFonts w:ascii="Calibri" w:eastAsia="Times New Roman" w:hAnsi="Calibri" w:cs="Times New Roman"/>
          <w:b/>
          <w:bCs/>
          <w:lang w:val="en-US" w:eastAsia="pl-PL"/>
        </w:rPr>
        <w:t xml:space="preserve">decision-making process within road safety in </w:t>
      </w:r>
      <w:proofErr w:type="spellStart"/>
      <w:r w:rsidR="00FE17F7" w:rsidRPr="007B1B4D">
        <w:rPr>
          <w:rFonts w:ascii="Calibri" w:eastAsia="Times New Roman" w:hAnsi="Calibri" w:cs="Times New Roman"/>
          <w:b/>
          <w:bCs/>
          <w:lang w:val="en-US" w:eastAsia="pl-PL"/>
        </w:rPr>
        <w:t>Malopolska</w:t>
      </w:r>
      <w:proofErr w:type="spellEnd"/>
      <w:r w:rsidR="00FE17F7">
        <w:rPr>
          <w:rFonts w:ascii="Calibri" w:eastAsia="Times New Roman" w:hAnsi="Calibri" w:cs="Times New Roman"/>
          <w:lang w:val="en-US" w:eastAsia="pl-PL"/>
        </w:rPr>
        <w:t xml:space="preserve">. </w:t>
      </w:r>
      <w:r w:rsidR="00A21EDD">
        <w:rPr>
          <w:rFonts w:ascii="Calibri" w:eastAsia="Times New Roman" w:hAnsi="Calibri" w:cs="Times New Roman"/>
          <w:lang w:val="en-US" w:eastAsia="pl-PL"/>
        </w:rPr>
        <w:t>Having that in mind, after forming the local team dedicated to road safety, a common budget was created to cover the basic needs of the council: prevention activities  of the members and common</w:t>
      </w:r>
      <w:r w:rsidR="00592685">
        <w:rPr>
          <w:rFonts w:ascii="Calibri" w:eastAsia="Times New Roman" w:hAnsi="Calibri" w:cs="Times New Roman"/>
          <w:lang w:val="en-US" w:eastAsia="pl-PL"/>
        </w:rPr>
        <w:t xml:space="preserve"> joined </w:t>
      </w:r>
      <w:r w:rsidR="00A21EDD">
        <w:rPr>
          <w:rFonts w:ascii="Calibri" w:eastAsia="Times New Roman" w:hAnsi="Calibri" w:cs="Times New Roman"/>
          <w:lang w:val="en-US" w:eastAsia="pl-PL"/>
        </w:rPr>
        <w:t xml:space="preserve"> activities controlled and organized by </w:t>
      </w:r>
      <w:r w:rsidR="00503D15">
        <w:rPr>
          <w:rFonts w:ascii="Calibri" w:eastAsia="Times New Roman" w:hAnsi="Calibri" w:cs="Times New Roman"/>
          <w:lang w:val="en-US" w:eastAsia="pl-PL"/>
        </w:rPr>
        <w:t xml:space="preserve">one of the leaders of the council.  </w:t>
      </w:r>
      <w:r w:rsidR="00A83454">
        <w:rPr>
          <w:rFonts w:ascii="Calibri" w:eastAsia="Times New Roman" w:hAnsi="Calibri" w:cs="Times New Roman"/>
          <w:lang w:val="en-US" w:eastAsia="pl-PL"/>
        </w:rPr>
        <w:t xml:space="preserve">This would give the members the possibility to lead prevention in their surroundings, but also to unite projects under one voice and leadership, giving them more strength and influence on the implementation. </w:t>
      </w:r>
      <w:r w:rsidR="00A866A3">
        <w:rPr>
          <w:rFonts w:ascii="Calibri" w:eastAsia="Times New Roman" w:hAnsi="Calibri" w:cs="Times New Roman"/>
          <w:lang w:val="en-US" w:eastAsia="pl-PL"/>
        </w:rPr>
        <w:t xml:space="preserve">None of this would be possible without nor political will, nor </w:t>
      </w:r>
      <w:r w:rsidR="00B96DE8">
        <w:rPr>
          <w:rFonts w:ascii="Calibri" w:eastAsia="Times New Roman" w:hAnsi="Calibri" w:cs="Times New Roman"/>
          <w:lang w:val="en-US" w:eastAsia="pl-PL"/>
        </w:rPr>
        <w:t>shared responsibility</w:t>
      </w:r>
      <w:r w:rsidR="00A866A3">
        <w:rPr>
          <w:rFonts w:ascii="Calibri" w:eastAsia="Times New Roman" w:hAnsi="Calibri" w:cs="Times New Roman"/>
          <w:lang w:val="en-US" w:eastAsia="pl-PL"/>
        </w:rPr>
        <w:t xml:space="preserve">. The Regional </w:t>
      </w:r>
      <w:proofErr w:type="spellStart"/>
      <w:r w:rsidR="00A866A3">
        <w:rPr>
          <w:rFonts w:ascii="Calibri" w:eastAsia="Times New Roman" w:hAnsi="Calibri" w:cs="Times New Roman"/>
          <w:lang w:val="en-US" w:eastAsia="pl-PL"/>
        </w:rPr>
        <w:t>Malopolska</w:t>
      </w:r>
      <w:proofErr w:type="spellEnd"/>
      <w:r w:rsidR="00A866A3">
        <w:rPr>
          <w:rFonts w:ascii="Calibri" w:eastAsia="Times New Roman" w:hAnsi="Calibri" w:cs="Times New Roman"/>
          <w:lang w:val="en-US" w:eastAsia="pl-PL"/>
        </w:rPr>
        <w:t xml:space="preserve"> Council</w:t>
      </w:r>
      <w:r w:rsidR="004436D4">
        <w:rPr>
          <w:rFonts w:ascii="Calibri" w:eastAsia="Times New Roman" w:hAnsi="Calibri" w:cs="Times New Roman"/>
          <w:lang w:val="en-US" w:eastAsia="pl-PL"/>
        </w:rPr>
        <w:t>, composed of 30 organizations and institutions (official institutions and non-profit organizations, media)</w:t>
      </w:r>
      <w:r w:rsidR="00A866A3">
        <w:rPr>
          <w:rFonts w:ascii="Calibri" w:eastAsia="Times New Roman" w:hAnsi="Calibri" w:cs="Times New Roman"/>
          <w:lang w:val="en-US" w:eastAsia="pl-PL"/>
        </w:rPr>
        <w:t xml:space="preserve"> has been settled for new. </w:t>
      </w:r>
    </w:p>
    <w:p w14:paraId="5096A675" w14:textId="77777777" w:rsidR="00980CD8" w:rsidRDefault="00980CD8" w:rsidP="008341BF">
      <w:pPr>
        <w:spacing w:before="100" w:beforeAutospacing="1" w:after="100" w:afterAutospacing="1" w:line="240" w:lineRule="auto"/>
        <w:jc w:val="both"/>
        <w:rPr>
          <w:rFonts w:ascii="Calibri" w:eastAsia="Times New Roman" w:hAnsi="Calibri" w:cs="Times New Roman"/>
          <w:lang w:val="en-US" w:eastAsia="pl-PL"/>
        </w:rPr>
      </w:pPr>
    </w:p>
    <w:p w14:paraId="1A5DF614" w14:textId="55D55336" w:rsidR="009C6CFC" w:rsidRPr="00B50146" w:rsidRDefault="00B50146" w:rsidP="008341BF">
      <w:pPr>
        <w:spacing w:before="100" w:beforeAutospacing="1" w:after="100" w:afterAutospacing="1" w:line="240" w:lineRule="auto"/>
        <w:jc w:val="both"/>
        <w:rPr>
          <w:rFonts w:ascii="Calibri" w:eastAsia="Times New Roman" w:hAnsi="Calibri" w:cs="Times New Roman"/>
          <w:b/>
          <w:bCs/>
          <w:lang w:val="en-US" w:eastAsia="pl-PL"/>
        </w:rPr>
      </w:pPr>
      <w:r w:rsidRPr="00B50146">
        <w:rPr>
          <w:rFonts w:ascii="Calibri" w:eastAsia="Times New Roman" w:hAnsi="Calibri" w:cs="Times New Roman"/>
          <w:b/>
          <w:bCs/>
          <w:lang w:val="en-US" w:eastAsia="pl-PL"/>
        </w:rPr>
        <w:t xml:space="preserve">2018: </w:t>
      </w:r>
      <w:r>
        <w:rPr>
          <w:rFonts w:ascii="Calibri" w:eastAsia="Times New Roman" w:hAnsi="Calibri" w:cs="Times New Roman"/>
          <w:b/>
          <w:bCs/>
          <w:lang w:val="en-US" w:eastAsia="pl-PL"/>
        </w:rPr>
        <w:t>I</w:t>
      </w:r>
      <w:r w:rsidRPr="00B50146">
        <w:rPr>
          <w:rFonts w:ascii="Calibri" w:eastAsia="Times New Roman" w:hAnsi="Calibri" w:cs="Times New Roman"/>
          <w:b/>
          <w:bCs/>
          <w:lang w:val="en-US" w:eastAsia="pl-PL"/>
        </w:rPr>
        <w:t>dentification of main problems</w:t>
      </w:r>
    </w:p>
    <w:p w14:paraId="21D293D4" w14:textId="7F1EB341" w:rsidR="002011A4" w:rsidRDefault="00302A1A" w:rsidP="00F40B39">
      <w:pPr>
        <w:spacing w:before="100" w:beforeAutospacing="1" w:after="100" w:afterAutospacing="1" w:line="240" w:lineRule="auto"/>
        <w:rPr>
          <w:rFonts w:ascii="Calibri" w:eastAsia="Times New Roman" w:hAnsi="Calibri" w:cs="Times New Roman"/>
          <w:lang w:val="en-US" w:eastAsia="pl-PL"/>
        </w:rPr>
      </w:pPr>
      <w:r>
        <w:rPr>
          <w:rFonts w:ascii="Calibri" w:eastAsia="Times New Roman" w:hAnsi="Calibri" w:cs="Times New Roman"/>
          <w:lang w:val="en-US" w:eastAsia="pl-PL"/>
        </w:rPr>
        <w:t>From the beginning i</w:t>
      </w:r>
      <w:r w:rsidR="00F40B39">
        <w:rPr>
          <w:rFonts w:ascii="Calibri" w:eastAsia="Times New Roman" w:hAnsi="Calibri" w:cs="Times New Roman"/>
          <w:lang w:val="en-US" w:eastAsia="pl-PL"/>
        </w:rPr>
        <w:t xml:space="preserve">t was clear, that </w:t>
      </w:r>
      <w:r>
        <w:rPr>
          <w:rFonts w:ascii="Calibri" w:eastAsia="Times New Roman" w:hAnsi="Calibri" w:cs="Times New Roman"/>
          <w:lang w:val="en-US" w:eastAsia="pl-PL"/>
        </w:rPr>
        <w:t xml:space="preserve">any actions that would be planned, shall be based on facts, </w:t>
      </w:r>
      <w:r w:rsidR="00F0577B">
        <w:rPr>
          <w:rFonts w:ascii="Calibri" w:eastAsia="Times New Roman" w:hAnsi="Calibri" w:cs="Times New Roman"/>
          <w:lang w:val="en-US" w:eastAsia="pl-PL"/>
        </w:rPr>
        <w:t xml:space="preserve">statistics, </w:t>
      </w:r>
      <w:r>
        <w:rPr>
          <w:rFonts w:ascii="Calibri" w:eastAsia="Times New Roman" w:hAnsi="Calibri" w:cs="Times New Roman"/>
          <w:lang w:val="en-US" w:eastAsia="pl-PL"/>
        </w:rPr>
        <w:t xml:space="preserve">scientific data and a solid base of identification of real problem. </w:t>
      </w:r>
      <w:r w:rsidR="002011A4">
        <w:rPr>
          <w:rFonts w:ascii="Calibri" w:eastAsia="Times New Roman" w:hAnsi="Calibri" w:cs="Times New Roman"/>
          <w:lang w:val="en-US" w:eastAsia="pl-PL"/>
        </w:rPr>
        <w:t xml:space="preserve">In 2018 the Council had at disposal 3 types of data: </w:t>
      </w:r>
    </w:p>
    <w:p w14:paraId="49DC0971" w14:textId="538F4419" w:rsidR="002011A4" w:rsidRDefault="002011A4" w:rsidP="002011A4">
      <w:pPr>
        <w:pStyle w:val="Akapitzlist"/>
        <w:numPr>
          <w:ilvl w:val="0"/>
          <w:numId w:val="7"/>
        </w:numPr>
        <w:spacing w:before="100" w:beforeAutospacing="1" w:after="100" w:afterAutospacing="1" w:line="240" w:lineRule="auto"/>
        <w:rPr>
          <w:rFonts w:eastAsia="Times New Roman"/>
          <w:lang w:val="en-US" w:eastAsia="pl-PL"/>
        </w:rPr>
      </w:pPr>
      <w:r>
        <w:rPr>
          <w:rFonts w:eastAsia="Times New Roman"/>
          <w:lang w:val="en-US" w:eastAsia="pl-PL"/>
        </w:rPr>
        <w:t xml:space="preserve">Road </w:t>
      </w:r>
      <w:r w:rsidR="00FA41F4">
        <w:rPr>
          <w:rFonts w:eastAsia="Times New Roman"/>
          <w:lang w:val="en-US" w:eastAsia="pl-PL"/>
        </w:rPr>
        <w:t>S</w:t>
      </w:r>
      <w:r>
        <w:rPr>
          <w:rFonts w:eastAsia="Times New Roman"/>
          <w:lang w:val="en-US" w:eastAsia="pl-PL"/>
        </w:rPr>
        <w:t xml:space="preserve">afety </w:t>
      </w:r>
      <w:r w:rsidR="00FA41F4">
        <w:rPr>
          <w:rFonts w:eastAsia="Times New Roman"/>
          <w:lang w:val="en-US" w:eastAsia="pl-PL"/>
        </w:rPr>
        <w:t>S</w:t>
      </w:r>
      <w:r>
        <w:rPr>
          <w:rFonts w:eastAsia="Times New Roman"/>
          <w:lang w:val="en-US" w:eastAsia="pl-PL"/>
        </w:rPr>
        <w:t>tatistics.</w:t>
      </w:r>
    </w:p>
    <w:p w14:paraId="532C15E7" w14:textId="0A8352B6" w:rsidR="002011A4" w:rsidRDefault="002011A4" w:rsidP="002011A4">
      <w:pPr>
        <w:pStyle w:val="Akapitzlist"/>
        <w:numPr>
          <w:ilvl w:val="0"/>
          <w:numId w:val="7"/>
        </w:numPr>
        <w:spacing w:before="100" w:beforeAutospacing="1" w:after="100" w:afterAutospacing="1" w:line="240" w:lineRule="auto"/>
        <w:rPr>
          <w:rFonts w:eastAsia="Times New Roman"/>
          <w:lang w:val="en-US" w:eastAsia="pl-PL"/>
        </w:rPr>
      </w:pPr>
      <w:r>
        <w:rPr>
          <w:rFonts w:eastAsia="Times New Roman"/>
          <w:lang w:val="en-US" w:eastAsia="pl-PL"/>
        </w:rPr>
        <w:t xml:space="preserve">Diagnose from Police Headquarters of irregularities of </w:t>
      </w:r>
      <w:r w:rsidR="001D1297">
        <w:rPr>
          <w:rFonts w:eastAsia="Times New Roman"/>
          <w:lang w:val="en-US" w:eastAsia="pl-PL"/>
        </w:rPr>
        <w:t>pedestrian crossing infrastructure.</w:t>
      </w:r>
    </w:p>
    <w:p w14:paraId="05D40FA1" w14:textId="3A483907" w:rsidR="002011A4" w:rsidRPr="00AC25DE" w:rsidRDefault="001D1297" w:rsidP="00F40B39">
      <w:pPr>
        <w:pStyle w:val="Akapitzlist"/>
        <w:numPr>
          <w:ilvl w:val="0"/>
          <w:numId w:val="7"/>
        </w:numPr>
        <w:spacing w:before="100" w:beforeAutospacing="1" w:after="100" w:afterAutospacing="1" w:line="240" w:lineRule="auto"/>
        <w:rPr>
          <w:rFonts w:eastAsia="Times New Roman"/>
          <w:lang w:val="en-US" w:eastAsia="pl-PL"/>
        </w:rPr>
      </w:pPr>
      <w:r>
        <w:rPr>
          <w:rFonts w:eastAsia="Times New Roman"/>
          <w:lang w:val="en-US" w:eastAsia="pl-PL"/>
        </w:rPr>
        <w:t>Scientific indications (National Road Safety Council and Motor Transport Institute) how to implement safe and effective illumination of pedestrian crossings.</w:t>
      </w:r>
    </w:p>
    <w:p w14:paraId="1432546B" w14:textId="47D6D985" w:rsidR="00FA41F4" w:rsidRDefault="00FA41F4" w:rsidP="00F40B39">
      <w:pPr>
        <w:spacing w:before="100" w:beforeAutospacing="1" w:after="100" w:afterAutospacing="1" w:line="240" w:lineRule="auto"/>
        <w:rPr>
          <w:rFonts w:ascii="Calibri" w:eastAsia="Times New Roman" w:hAnsi="Calibri" w:cs="Times New Roman"/>
          <w:lang w:val="en-US" w:eastAsia="pl-PL"/>
        </w:rPr>
      </w:pPr>
      <w:r>
        <w:rPr>
          <w:rFonts w:ascii="Calibri" w:eastAsia="Times New Roman" w:hAnsi="Calibri" w:cs="Times New Roman"/>
          <w:lang w:val="en-US" w:eastAsia="pl-PL"/>
        </w:rPr>
        <w:t xml:space="preserve">Road Safety Statistics </w:t>
      </w:r>
    </w:p>
    <w:p w14:paraId="745BEEBD" w14:textId="7E6BC814" w:rsidR="00FA41F4" w:rsidRPr="00793F1B" w:rsidRDefault="00286343" w:rsidP="00793F1B">
      <w:pPr>
        <w:jc w:val="center"/>
        <w:rPr>
          <w:lang w:val="en-US"/>
        </w:rPr>
      </w:pPr>
      <w:r w:rsidRPr="00286343">
        <w:rPr>
          <w:lang w:val="en-US"/>
        </w:rPr>
        <w:t xml:space="preserve">Statistics of road crashes with participation of pedestrians in years 2014-2018 in </w:t>
      </w:r>
      <w:proofErr w:type="spellStart"/>
      <w:r w:rsidRPr="00286343">
        <w:rPr>
          <w:lang w:val="en-US"/>
        </w:rPr>
        <w:t>Malopolska</w:t>
      </w:r>
      <w:proofErr w:type="spellEnd"/>
      <w:r w:rsidRPr="00286343">
        <w:rPr>
          <w:lang w:val="en-US"/>
        </w:rPr>
        <w:t xml:space="preserve"> region</w:t>
      </w:r>
      <w:r w:rsidRPr="007E6DF6">
        <w:rPr>
          <w:noProof/>
        </w:rPr>
        <w:drawing>
          <wp:anchor distT="0" distB="0" distL="114300" distR="114300" simplePos="0" relativeHeight="251659264" behindDoc="1" locked="0" layoutInCell="1" allowOverlap="1" wp14:anchorId="5359B80A" wp14:editId="728C4F6F">
            <wp:simplePos x="0" y="0"/>
            <wp:positionH relativeFrom="column">
              <wp:posOffset>1270</wp:posOffset>
            </wp:positionH>
            <wp:positionV relativeFrom="paragraph">
              <wp:posOffset>349250</wp:posOffset>
            </wp:positionV>
            <wp:extent cx="2094865" cy="1867535"/>
            <wp:effectExtent l="0" t="0" r="0" b="0"/>
            <wp:wrapTight wrapText="bothSides">
              <wp:wrapPolygon edited="0">
                <wp:start x="524" y="734"/>
                <wp:lineTo x="524" y="1175"/>
                <wp:lineTo x="1571" y="3378"/>
                <wp:lineTo x="655" y="4113"/>
                <wp:lineTo x="655" y="4407"/>
                <wp:lineTo x="1571" y="5729"/>
                <wp:lineTo x="786" y="7051"/>
                <wp:lineTo x="786" y="7491"/>
                <wp:lineTo x="1571" y="8079"/>
                <wp:lineTo x="655" y="10429"/>
                <wp:lineTo x="1571" y="12779"/>
                <wp:lineTo x="786" y="13220"/>
                <wp:lineTo x="1571" y="15130"/>
                <wp:lineTo x="786" y="16158"/>
                <wp:lineTo x="786" y="16452"/>
                <wp:lineTo x="1571" y="17480"/>
                <wp:lineTo x="917" y="19683"/>
                <wp:lineTo x="3012" y="19830"/>
                <wp:lineTo x="3012" y="20418"/>
                <wp:lineTo x="11393" y="20711"/>
                <wp:lineTo x="11916" y="20711"/>
                <wp:lineTo x="19380" y="20418"/>
                <wp:lineTo x="19380" y="19830"/>
                <wp:lineTo x="19904" y="19830"/>
                <wp:lineTo x="21214" y="19536"/>
                <wp:lineTo x="19904" y="17480"/>
                <wp:lineTo x="20821" y="17039"/>
                <wp:lineTo x="20821" y="16305"/>
                <wp:lineTo x="19904" y="15130"/>
                <wp:lineTo x="20821" y="13954"/>
                <wp:lineTo x="20821" y="13367"/>
                <wp:lineTo x="19904" y="12779"/>
                <wp:lineTo x="19904" y="10429"/>
                <wp:lineTo x="20821" y="10429"/>
                <wp:lineTo x="20821" y="9695"/>
                <wp:lineTo x="19904" y="8079"/>
                <wp:lineTo x="21083" y="7198"/>
                <wp:lineTo x="19642" y="6022"/>
                <wp:lineTo x="20821" y="5729"/>
                <wp:lineTo x="20821" y="4113"/>
                <wp:lineTo x="4714" y="3378"/>
                <wp:lineTo x="20821" y="1469"/>
                <wp:lineTo x="20821" y="1028"/>
                <wp:lineTo x="1571" y="734"/>
                <wp:lineTo x="524" y="734"/>
              </wp:wrapPolygon>
            </wp:wrapTight>
            <wp:docPr id="4155" name="Obraz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186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3C485" w14:textId="14D60BB8" w:rsidR="00FA41F4" w:rsidRPr="00286343" w:rsidRDefault="00307736" w:rsidP="00F40B39">
      <w:pPr>
        <w:spacing w:before="100" w:beforeAutospacing="1" w:after="100" w:afterAutospacing="1" w:line="240" w:lineRule="auto"/>
        <w:rPr>
          <w:rFonts w:ascii="Calibri" w:eastAsia="Times New Roman" w:hAnsi="Calibri" w:cs="Times New Roman"/>
          <w:lang w:val="en-US" w:eastAsia="pl-PL"/>
        </w:rPr>
      </w:pPr>
      <w:r w:rsidRPr="00E95A5E">
        <w:rPr>
          <w:noProof/>
        </w:rPr>
        <w:drawing>
          <wp:anchor distT="0" distB="0" distL="114300" distR="114300" simplePos="0" relativeHeight="251661312" behindDoc="1" locked="0" layoutInCell="1" allowOverlap="1" wp14:anchorId="29A5F446" wp14:editId="4DFC05FC">
            <wp:simplePos x="0" y="0"/>
            <wp:positionH relativeFrom="column">
              <wp:posOffset>3064510</wp:posOffset>
            </wp:positionH>
            <wp:positionV relativeFrom="paragraph">
              <wp:posOffset>63500</wp:posOffset>
            </wp:positionV>
            <wp:extent cx="2004695" cy="1644015"/>
            <wp:effectExtent l="0" t="0" r="0" b="0"/>
            <wp:wrapTight wrapText="bothSides">
              <wp:wrapPolygon edited="0">
                <wp:start x="3010" y="667"/>
                <wp:lineTo x="684" y="1001"/>
                <wp:lineTo x="547" y="3337"/>
                <wp:lineTo x="1368" y="3671"/>
                <wp:lineTo x="547" y="5006"/>
                <wp:lineTo x="1368" y="6341"/>
                <wp:lineTo x="547" y="6341"/>
                <wp:lineTo x="547" y="8677"/>
                <wp:lineTo x="1368" y="9010"/>
                <wp:lineTo x="547" y="10345"/>
                <wp:lineTo x="547" y="10679"/>
                <wp:lineTo x="1368" y="11680"/>
                <wp:lineTo x="547" y="11680"/>
                <wp:lineTo x="547" y="14016"/>
                <wp:lineTo x="1368" y="14350"/>
                <wp:lineTo x="684" y="15184"/>
                <wp:lineTo x="684" y="15852"/>
                <wp:lineTo x="1368" y="17020"/>
                <wp:lineTo x="684" y="17187"/>
                <wp:lineTo x="821" y="19523"/>
                <wp:lineTo x="2737" y="20190"/>
                <wp:lineTo x="3147" y="20691"/>
                <wp:lineTo x="19568" y="20691"/>
                <wp:lineTo x="19978" y="19689"/>
                <wp:lineTo x="20936" y="19523"/>
                <wp:lineTo x="21347" y="17353"/>
                <wp:lineTo x="19978" y="17020"/>
                <wp:lineTo x="20936" y="16352"/>
                <wp:lineTo x="20936" y="15518"/>
                <wp:lineTo x="19978" y="14350"/>
                <wp:lineTo x="20936" y="13849"/>
                <wp:lineTo x="20936" y="11847"/>
                <wp:lineTo x="19978" y="11680"/>
                <wp:lineTo x="20936" y="11013"/>
                <wp:lineTo x="20936" y="10178"/>
                <wp:lineTo x="19978" y="9010"/>
                <wp:lineTo x="20936" y="8510"/>
                <wp:lineTo x="20936" y="6508"/>
                <wp:lineTo x="19978" y="6341"/>
                <wp:lineTo x="20936" y="4839"/>
                <wp:lineTo x="19568" y="3838"/>
                <wp:lineTo x="21210" y="3337"/>
                <wp:lineTo x="20936" y="1168"/>
                <wp:lineTo x="4105" y="667"/>
                <wp:lineTo x="3010" y="667"/>
              </wp:wrapPolygon>
            </wp:wrapTight>
            <wp:docPr id="4156" name="Obraz 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695" cy="164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lang w:val="en-US" w:eastAsia="pl-PL"/>
        </w:rPr>
        <w:t xml:space="preserve">            </w:t>
      </w:r>
    </w:p>
    <w:p w14:paraId="0A69740F" w14:textId="77777777" w:rsidR="00FA41F4" w:rsidRPr="00286343" w:rsidRDefault="00FA41F4" w:rsidP="00F40B39">
      <w:pPr>
        <w:spacing w:before="100" w:beforeAutospacing="1" w:after="100" w:afterAutospacing="1" w:line="240" w:lineRule="auto"/>
        <w:rPr>
          <w:rFonts w:ascii="Calibri" w:eastAsia="Times New Roman" w:hAnsi="Calibri" w:cs="Times New Roman"/>
          <w:lang w:val="en-US" w:eastAsia="pl-PL"/>
        </w:rPr>
      </w:pPr>
    </w:p>
    <w:p w14:paraId="66FD7362" w14:textId="24406160" w:rsidR="00FA41F4" w:rsidRPr="00286343" w:rsidRDefault="00FA41F4" w:rsidP="00F40B39">
      <w:pPr>
        <w:spacing w:before="100" w:beforeAutospacing="1" w:after="100" w:afterAutospacing="1" w:line="240" w:lineRule="auto"/>
        <w:rPr>
          <w:rFonts w:ascii="Calibri" w:eastAsia="Times New Roman" w:hAnsi="Calibri" w:cs="Times New Roman"/>
          <w:lang w:val="en-US" w:eastAsia="pl-PL"/>
        </w:rPr>
      </w:pPr>
    </w:p>
    <w:p w14:paraId="54E4737E" w14:textId="77777777" w:rsidR="00FA41F4" w:rsidRPr="00286343" w:rsidRDefault="00FA41F4" w:rsidP="00F40B39">
      <w:pPr>
        <w:spacing w:before="100" w:beforeAutospacing="1" w:after="100" w:afterAutospacing="1" w:line="240" w:lineRule="auto"/>
        <w:rPr>
          <w:rFonts w:ascii="Calibri" w:eastAsia="Times New Roman" w:hAnsi="Calibri" w:cs="Times New Roman"/>
          <w:lang w:val="en-US" w:eastAsia="pl-PL"/>
        </w:rPr>
      </w:pPr>
    </w:p>
    <w:p w14:paraId="40AB5818" w14:textId="77777777" w:rsidR="002011A4" w:rsidRPr="00286343" w:rsidRDefault="002011A4" w:rsidP="00F40B39">
      <w:pPr>
        <w:spacing w:before="100" w:beforeAutospacing="1" w:after="100" w:afterAutospacing="1" w:line="240" w:lineRule="auto"/>
        <w:rPr>
          <w:rFonts w:ascii="Calibri" w:eastAsia="Times New Roman" w:hAnsi="Calibri" w:cs="Times New Roman"/>
          <w:lang w:val="en-US" w:eastAsia="pl-PL"/>
        </w:rPr>
      </w:pPr>
    </w:p>
    <w:p w14:paraId="279BECAF" w14:textId="5D3BE7E0" w:rsidR="00266D70" w:rsidRPr="00286343" w:rsidRDefault="00847B4B" w:rsidP="00F40B39">
      <w:pPr>
        <w:spacing w:before="100" w:beforeAutospacing="1" w:after="100" w:afterAutospacing="1" w:line="240" w:lineRule="auto"/>
        <w:rPr>
          <w:rFonts w:ascii="Calibri" w:eastAsia="Times New Roman" w:hAnsi="Calibri" w:cs="Times New Roman"/>
          <w:lang w:val="en-US" w:eastAsia="pl-PL"/>
        </w:rPr>
      </w:pPr>
      <w:r>
        <w:rPr>
          <w:rFonts w:ascii="Calibri" w:eastAsia="Times New Roman" w:hAnsi="Calibri" w:cs="Times New Roman"/>
          <w:noProof/>
          <w:lang w:val="en-US" w:eastAsia="pl-PL"/>
        </w:rPr>
        <mc:AlternateContent>
          <mc:Choice Requires="wps">
            <w:drawing>
              <wp:anchor distT="0" distB="0" distL="114300" distR="114300" simplePos="0" relativeHeight="251663360" behindDoc="0" locked="0" layoutInCell="1" allowOverlap="1" wp14:anchorId="5E3B6606" wp14:editId="149EEE40">
                <wp:simplePos x="0" y="0"/>
                <wp:positionH relativeFrom="column">
                  <wp:posOffset>112576</wp:posOffset>
                </wp:positionH>
                <wp:positionV relativeFrom="paragraph">
                  <wp:posOffset>52705</wp:posOffset>
                </wp:positionV>
                <wp:extent cx="1983831" cy="287836"/>
                <wp:effectExtent l="0" t="0" r="10160" b="17145"/>
                <wp:wrapNone/>
                <wp:docPr id="3" name="Pole tekstowe 3"/>
                <wp:cNvGraphicFramePr/>
                <a:graphic xmlns:a="http://schemas.openxmlformats.org/drawingml/2006/main">
                  <a:graphicData uri="http://schemas.microsoft.com/office/word/2010/wordprocessingShape">
                    <wps:wsp>
                      <wps:cNvSpPr txBox="1"/>
                      <wps:spPr>
                        <a:xfrm>
                          <a:off x="0" y="0"/>
                          <a:ext cx="1983831" cy="287836"/>
                        </a:xfrm>
                        <a:prstGeom prst="rect">
                          <a:avLst/>
                        </a:prstGeom>
                        <a:solidFill>
                          <a:schemeClr val="lt1"/>
                        </a:solidFill>
                        <a:ln w="6350">
                          <a:solidFill>
                            <a:prstClr val="black"/>
                          </a:solidFill>
                        </a:ln>
                      </wps:spPr>
                      <wps:txbx>
                        <w:txbxContent>
                          <w:p w14:paraId="5BF87781" w14:textId="77777777" w:rsidR="00847B4B" w:rsidRPr="00847B4B" w:rsidRDefault="00847B4B" w:rsidP="00847B4B">
                            <w:pPr>
                              <w:spacing w:before="100" w:beforeAutospacing="1" w:after="100" w:afterAutospacing="1" w:line="240" w:lineRule="auto"/>
                              <w:rPr>
                                <w:rFonts w:ascii="Calibri" w:eastAsia="Times New Roman" w:hAnsi="Calibri" w:cs="Times New Roman"/>
                                <w:sz w:val="13"/>
                                <w:szCs w:val="13"/>
                                <w:lang w:val="en-US" w:eastAsia="pl-PL"/>
                              </w:rPr>
                            </w:pPr>
                            <w:r w:rsidRPr="00847B4B">
                              <w:rPr>
                                <w:rFonts w:ascii="Calibri" w:eastAsia="Times New Roman" w:hAnsi="Calibri" w:cs="Times New Roman"/>
                                <w:sz w:val="13"/>
                                <w:szCs w:val="13"/>
                                <w:lang w:val="en-US" w:eastAsia="pl-PL"/>
                              </w:rPr>
                              <w:t xml:space="preserve">Number of mortal victims – pedestrians                              </w:t>
                            </w:r>
                          </w:p>
                          <w:p w14:paraId="63EBFD75" w14:textId="77777777" w:rsidR="00847B4B" w:rsidRPr="00847B4B" w:rsidRDefault="00847B4B">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3B6606" id="_x0000_t202" coordsize="21600,21600" o:spt="202" path="m,l,21600r21600,l21600,xe">
                <v:stroke joinstyle="miter"/>
                <v:path gradientshapeok="t" o:connecttype="rect"/>
              </v:shapetype>
              <v:shape id="Pole tekstowe 3" o:spid="_x0000_s1026" type="#_x0000_t202" style="position:absolute;margin-left:8.85pt;margin-top:4.15pt;width:156.2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" fillcolor="white [3201]" strokeweight=".5pt">
                <v:textbox>
                  <w:txbxContent>
                    <w:p w14:paraId="5BF87781" w14:textId="77777777" w:rsidR="00847B4B" w:rsidRPr="00847B4B" w:rsidRDefault="00847B4B" w:rsidP="00847B4B">
                      <w:pPr>
                        <w:spacing w:before="100" w:beforeAutospacing="1" w:after="100" w:afterAutospacing="1" w:line="240" w:lineRule="auto"/>
                        <w:rPr>
                          <w:rFonts w:ascii="Calibri" w:eastAsia="Times New Roman" w:hAnsi="Calibri" w:cs="Times New Roman"/>
                          <w:sz w:val="13"/>
                          <w:szCs w:val="13"/>
                          <w:lang w:val="en-US" w:eastAsia="pl-PL"/>
                        </w:rPr>
                      </w:pPr>
                      <w:r w:rsidRPr="00847B4B">
                        <w:rPr>
                          <w:rFonts w:ascii="Calibri" w:eastAsia="Times New Roman" w:hAnsi="Calibri" w:cs="Times New Roman"/>
                          <w:sz w:val="13"/>
                          <w:szCs w:val="13"/>
                          <w:lang w:val="en-US" w:eastAsia="pl-PL"/>
                        </w:rPr>
                        <w:t xml:space="preserve">Number of mortal victims – pedestrians                              </w:t>
                      </w:r>
                    </w:p>
                    <w:p w14:paraId="63EBFD75" w14:textId="77777777" w:rsidR="00847B4B" w:rsidRPr="00847B4B" w:rsidRDefault="00847B4B">
                      <w:pPr>
                        <w:rPr>
                          <w:sz w:val="13"/>
                          <w:szCs w:val="13"/>
                        </w:rPr>
                      </w:pPr>
                    </w:p>
                  </w:txbxContent>
                </v:textbox>
              </v:shape>
            </w:pict>
          </mc:Fallback>
        </mc:AlternateContent>
      </w:r>
      <w:r>
        <w:rPr>
          <w:rFonts w:ascii="Calibri" w:eastAsia="Times New Roman" w:hAnsi="Calibri" w:cs="Times New Roman"/>
          <w:noProof/>
          <w:lang w:val="en-US" w:eastAsia="pl-PL"/>
        </w:rPr>
        <mc:AlternateContent>
          <mc:Choice Requires="wps">
            <w:drawing>
              <wp:anchor distT="0" distB="0" distL="114300" distR="114300" simplePos="0" relativeHeight="251662336" behindDoc="0" locked="0" layoutInCell="1" allowOverlap="1" wp14:anchorId="56338471" wp14:editId="20063DFC">
                <wp:simplePos x="0" y="0"/>
                <wp:positionH relativeFrom="column">
                  <wp:posOffset>3208474</wp:posOffset>
                </wp:positionH>
                <wp:positionV relativeFrom="paragraph">
                  <wp:posOffset>52705</wp:posOffset>
                </wp:positionV>
                <wp:extent cx="1920240" cy="398871"/>
                <wp:effectExtent l="0" t="0" r="10160" b="7620"/>
                <wp:wrapNone/>
                <wp:docPr id="2" name="Pole tekstowe 2"/>
                <wp:cNvGraphicFramePr/>
                <a:graphic xmlns:a="http://schemas.openxmlformats.org/drawingml/2006/main">
                  <a:graphicData uri="http://schemas.microsoft.com/office/word/2010/wordprocessingShape">
                    <wps:wsp>
                      <wps:cNvSpPr txBox="1"/>
                      <wps:spPr>
                        <a:xfrm>
                          <a:off x="0" y="0"/>
                          <a:ext cx="1920240" cy="398871"/>
                        </a:xfrm>
                        <a:prstGeom prst="rect">
                          <a:avLst/>
                        </a:prstGeom>
                        <a:solidFill>
                          <a:schemeClr val="lt1"/>
                        </a:solidFill>
                        <a:ln w="6350">
                          <a:solidFill>
                            <a:prstClr val="black"/>
                          </a:solidFill>
                        </a:ln>
                      </wps:spPr>
                      <wps:txbx>
                        <w:txbxContent>
                          <w:p w14:paraId="6412420A" w14:textId="77777777" w:rsidR="00847B4B" w:rsidRPr="00847B4B" w:rsidRDefault="00847B4B" w:rsidP="00847B4B">
                            <w:pPr>
                              <w:spacing w:before="100" w:beforeAutospacing="1" w:after="100" w:afterAutospacing="1" w:line="240" w:lineRule="auto"/>
                              <w:rPr>
                                <w:rFonts w:ascii="Calibri" w:eastAsia="Times New Roman" w:hAnsi="Calibri" w:cs="Times New Roman"/>
                                <w:sz w:val="13"/>
                                <w:szCs w:val="13"/>
                                <w:lang w:val="en-US" w:eastAsia="pl-PL"/>
                              </w:rPr>
                            </w:pPr>
                            <w:r w:rsidRPr="00847B4B">
                              <w:rPr>
                                <w:rFonts w:ascii="Calibri" w:eastAsia="Times New Roman" w:hAnsi="Calibri" w:cs="Times New Roman"/>
                                <w:sz w:val="13"/>
                                <w:szCs w:val="13"/>
                                <w:lang w:val="en-US" w:eastAsia="pl-PL"/>
                              </w:rPr>
                              <w:t>Percentage of participation of pedestrians among mortal victims</w:t>
                            </w:r>
                          </w:p>
                          <w:p w14:paraId="775B1AB0" w14:textId="77777777" w:rsidR="00847B4B" w:rsidRPr="00847B4B" w:rsidRDefault="00847B4B">
                            <w:pPr>
                              <w:rPr>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38471" id="Pole tekstowe 2" o:spid="_x0000_s1027" type="#_x0000_t202" style="position:absolute;margin-left:252.65pt;margin-top:4.15pt;width:151.2pt;height:3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" fillcolor="white [3201]" strokeweight=".5pt">
                <v:textbox>
                  <w:txbxContent>
                    <w:p w14:paraId="6412420A" w14:textId="77777777" w:rsidR="00847B4B" w:rsidRPr="00847B4B" w:rsidRDefault="00847B4B" w:rsidP="00847B4B">
                      <w:pPr>
                        <w:spacing w:before="100" w:beforeAutospacing="1" w:after="100" w:afterAutospacing="1" w:line="240" w:lineRule="auto"/>
                        <w:rPr>
                          <w:rFonts w:ascii="Calibri" w:eastAsia="Times New Roman" w:hAnsi="Calibri" w:cs="Times New Roman"/>
                          <w:sz w:val="13"/>
                          <w:szCs w:val="13"/>
                          <w:lang w:val="en-US" w:eastAsia="pl-PL"/>
                        </w:rPr>
                      </w:pPr>
                      <w:r w:rsidRPr="00847B4B">
                        <w:rPr>
                          <w:rFonts w:ascii="Calibri" w:eastAsia="Times New Roman" w:hAnsi="Calibri" w:cs="Times New Roman"/>
                          <w:sz w:val="13"/>
                          <w:szCs w:val="13"/>
                          <w:lang w:val="en-US" w:eastAsia="pl-PL"/>
                        </w:rPr>
                        <w:t>Percentage of participation of pedestrians among mortal victims</w:t>
                      </w:r>
                    </w:p>
                    <w:p w14:paraId="775B1AB0" w14:textId="77777777" w:rsidR="00847B4B" w:rsidRPr="00847B4B" w:rsidRDefault="00847B4B">
                      <w:pPr>
                        <w:rPr>
                          <w:sz w:val="13"/>
                          <w:szCs w:val="13"/>
                          <w:lang w:val="en-US"/>
                        </w:rPr>
                      </w:pPr>
                    </w:p>
                  </w:txbxContent>
                </v:textbox>
              </v:shape>
            </w:pict>
          </mc:Fallback>
        </mc:AlternateContent>
      </w:r>
    </w:p>
    <w:p w14:paraId="17628205" w14:textId="77777777" w:rsidR="00793F1B" w:rsidRDefault="00793F1B" w:rsidP="00C94024">
      <w:pPr>
        <w:spacing w:before="100" w:beforeAutospacing="1" w:after="100" w:afterAutospacing="1" w:line="240" w:lineRule="auto"/>
        <w:rPr>
          <w:rFonts w:ascii="Calibri" w:eastAsia="Times New Roman" w:hAnsi="Calibri" w:cs="Times New Roman"/>
          <w:lang w:val="en-US" w:eastAsia="pl-PL"/>
        </w:rPr>
      </w:pPr>
    </w:p>
    <w:p w14:paraId="28813047" w14:textId="5A9814CA" w:rsidR="00AC25DE" w:rsidRDefault="0027403E" w:rsidP="00C94024">
      <w:pPr>
        <w:spacing w:before="100" w:beforeAutospacing="1" w:after="100" w:afterAutospacing="1" w:line="240" w:lineRule="auto"/>
        <w:rPr>
          <w:rFonts w:ascii="Calibri" w:eastAsia="Times New Roman" w:hAnsi="Calibri" w:cs="Times New Roman"/>
          <w:lang w:val="en-US" w:eastAsia="pl-PL"/>
        </w:rPr>
      </w:pPr>
      <w:r w:rsidRPr="0027403E">
        <w:rPr>
          <w:rFonts w:ascii="Calibri" w:eastAsia="Times New Roman" w:hAnsi="Calibri" w:cs="Times New Roman"/>
          <w:lang w:val="en-US" w:eastAsia="pl-PL"/>
        </w:rPr>
        <w:lastRenderedPageBreak/>
        <w:t xml:space="preserve">The analysis of the causes of road </w:t>
      </w:r>
      <w:r>
        <w:rPr>
          <w:rFonts w:ascii="Calibri" w:eastAsia="Times New Roman" w:hAnsi="Calibri" w:cs="Times New Roman"/>
          <w:lang w:val="en-US" w:eastAsia="pl-PL"/>
        </w:rPr>
        <w:t>crashes</w:t>
      </w:r>
      <w:r w:rsidRPr="0027403E">
        <w:rPr>
          <w:rFonts w:ascii="Calibri" w:eastAsia="Times New Roman" w:hAnsi="Calibri" w:cs="Times New Roman"/>
          <w:lang w:val="en-US" w:eastAsia="pl-PL"/>
        </w:rPr>
        <w:t xml:space="preserve"> caused by drivers towards pedestrians in 2018 confirms that the greatest risk to pedestrian traffic participants o</w:t>
      </w:r>
      <w:r w:rsidR="00CA465F">
        <w:rPr>
          <w:rFonts w:ascii="Calibri" w:eastAsia="Times New Roman" w:hAnsi="Calibri" w:cs="Times New Roman"/>
          <w:lang w:val="en-US" w:eastAsia="pl-PL"/>
        </w:rPr>
        <w:t>c</w:t>
      </w:r>
      <w:r w:rsidRPr="0027403E">
        <w:rPr>
          <w:rFonts w:ascii="Calibri" w:eastAsia="Times New Roman" w:hAnsi="Calibri" w:cs="Times New Roman"/>
          <w:lang w:val="en-US" w:eastAsia="pl-PL"/>
        </w:rPr>
        <w:t>cur</w:t>
      </w:r>
      <w:r w:rsidR="00CA465F">
        <w:rPr>
          <w:rFonts w:ascii="Calibri" w:eastAsia="Times New Roman" w:hAnsi="Calibri" w:cs="Times New Roman"/>
          <w:lang w:val="en-US" w:eastAsia="pl-PL"/>
        </w:rPr>
        <w:t>r</w:t>
      </w:r>
      <w:r>
        <w:rPr>
          <w:rFonts w:ascii="Calibri" w:eastAsia="Times New Roman" w:hAnsi="Calibri" w:cs="Times New Roman"/>
          <w:lang w:val="en-US" w:eastAsia="pl-PL"/>
        </w:rPr>
        <w:t>ed</w:t>
      </w:r>
      <w:r w:rsidRPr="0027403E">
        <w:rPr>
          <w:rFonts w:ascii="Calibri" w:eastAsia="Times New Roman" w:hAnsi="Calibri" w:cs="Times New Roman"/>
          <w:lang w:val="en-US" w:eastAsia="pl-PL"/>
        </w:rPr>
        <w:t xml:space="preserve"> in the area of ​​pedestrian crossings.</w:t>
      </w:r>
    </w:p>
    <w:p w14:paraId="7924A570" w14:textId="0DEBB27A" w:rsidR="00C94024" w:rsidRDefault="00C94024" w:rsidP="00C94024">
      <w:pPr>
        <w:spacing w:before="100" w:beforeAutospacing="1" w:after="100" w:afterAutospacing="1" w:line="240" w:lineRule="auto"/>
        <w:rPr>
          <w:rFonts w:ascii="Calibri" w:eastAsia="Times New Roman" w:hAnsi="Calibri" w:cs="Times New Roman"/>
          <w:lang w:val="en-US" w:eastAsia="pl-PL"/>
        </w:rPr>
      </w:pPr>
      <w:r>
        <w:rPr>
          <w:rFonts w:ascii="Calibri" w:eastAsia="Times New Roman" w:hAnsi="Calibri" w:cs="Times New Roman"/>
          <w:lang w:val="en-US" w:eastAsia="pl-PL"/>
        </w:rPr>
        <w:t xml:space="preserve">Location of road crashes with participation of pedestrians in 2018 </w:t>
      </w:r>
    </w:p>
    <w:p w14:paraId="19F541F6" w14:textId="70F04644" w:rsidR="00766C31" w:rsidRDefault="00766C31" w:rsidP="00F40B39">
      <w:pPr>
        <w:spacing w:before="100" w:beforeAutospacing="1" w:after="100" w:afterAutospacing="1" w:line="240" w:lineRule="auto"/>
        <w:rPr>
          <w:rFonts w:ascii="Calibri" w:eastAsia="Times New Roman" w:hAnsi="Calibri" w:cs="Times New Roman"/>
          <w:lang w:val="en-US" w:eastAsia="pl-PL"/>
        </w:rPr>
      </w:pPr>
    </w:p>
    <w:p w14:paraId="4CC49EFB" w14:textId="0667C273" w:rsidR="00766C31" w:rsidRDefault="00766C31" w:rsidP="00F40B39">
      <w:pPr>
        <w:spacing w:before="100" w:beforeAutospacing="1" w:after="100" w:afterAutospacing="1" w:line="240" w:lineRule="auto"/>
        <w:rPr>
          <w:rFonts w:ascii="Calibri" w:eastAsia="Times New Roman" w:hAnsi="Calibri" w:cs="Times New Roman"/>
          <w:lang w:val="en-US" w:eastAsia="pl-PL"/>
        </w:rPr>
      </w:pPr>
      <w:r>
        <w:rPr>
          <w:rFonts w:ascii="Times New Roman" w:hAnsi="Times New Roman"/>
          <w:b/>
          <w:noProof/>
          <w:color w:val="000000"/>
          <w:sz w:val="24"/>
          <w:szCs w:val="24"/>
        </w:rPr>
        <w:drawing>
          <wp:inline distT="0" distB="0" distL="0" distR="0" wp14:anchorId="548218F2" wp14:editId="43F6ED3F">
            <wp:extent cx="3748188" cy="178308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642"/>
                    <a:stretch/>
                  </pic:blipFill>
                  <pic:spPr bwMode="auto">
                    <a:xfrm>
                      <a:off x="0" y="0"/>
                      <a:ext cx="3776026" cy="1796323"/>
                    </a:xfrm>
                    <a:prstGeom prst="rect">
                      <a:avLst/>
                    </a:prstGeom>
                    <a:noFill/>
                    <a:ln>
                      <a:noFill/>
                    </a:ln>
                    <a:extLst>
                      <a:ext uri="{53640926-AAD7-44D8-BBD7-CCE9431645EC}">
                        <a14:shadowObscured xmlns:a14="http://schemas.microsoft.com/office/drawing/2010/main"/>
                      </a:ext>
                    </a:extLst>
                  </pic:spPr>
                </pic:pic>
              </a:graphicData>
            </a:graphic>
          </wp:inline>
        </w:drawing>
      </w:r>
    </w:p>
    <w:p w14:paraId="4AE502EC" w14:textId="559B5ACA" w:rsidR="00766C31" w:rsidRDefault="00A85D6E" w:rsidP="00F40B39">
      <w:pPr>
        <w:spacing w:before="100" w:beforeAutospacing="1" w:after="100" w:afterAutospacing="1" w:line="240" w:lineRule="auto"/>
        <w:rPr>
          <w:rFonts w:ascii="Calibri" w:eastAsia="Times New Roman" w:hAnsi="Calibri" w:cs="Times New Roman"/>
          <w:lang w:val="en-US" w:eastAsia="pl-PL"/>
        </w:rPr>
      </w:pPr>
      <w:r>
        <w:rPr>
          <w:rFonts w:ascii="Calibri" w:eastAsia="Times New Roman" w:hAnsi="Calibri" w:cs="Times New Roman"/>
          <w:noProof/>
          <w:lang w:val="en-US" w:eastAsia="pl-PL"/>
        </w:rPr>
        <mc:AlternateContent>
          <mc:Choice Requires="wps">
            <w:drawing>
              <wp:anchor distT="0" distB="0" distL="114300" distR="114300" simplePos="0" relativeHeight="251664384" behindDoc="0" locked="0" layoutInCell="1" allowOverlap="1" wp14:anchorId="2B9A6C14" wp14:editId="4B78A41E">
                <wp:simplePos x="0" y="0"/>
                <wp:positionH relativeFrom="column">
                  <wp:posOffset>138702</wp:posOffset>
                </wp:positionH>
                <wp:positionV relativeFrom="paragraph">
                  <wp:posOffset>3719</wp:posOffset>
                </wp:positionV>
                <wp:extent cx="3246120" cy="1031966"/>
                <wp:effectExtent l="0" t="0" r="17780" b="9525"/>
                <wp:wrapNone/>
                <wp:docPr id="4" name="Pole tekstowe 4"/>
                <wp:cNvGraphicFramePr/>
                <a:graphic xmlns:a="http://schemas.openxmlformats.org/drawingml/2006/main">
                  <a:graphicData uri="http://schemas.microsoft.com/office/word/2010/wordprocessingShape">
                    <wps:wsp>
                      <wps:cNvSpPr txBox="1"/>
                      <wps:spPr>
                        <a:xfrm>
                          <a:off x="0" y="0"/>
                          <a:ext cx="3246120" cy="1031966"/>
                        </a:xfrm>
                        <a:prstGeom prst="rect">
                          <a:avLst/>
                        </a:prstGeom>
                        <a:solidFill>
                          <a:schemeClr val="lt1"/>
                        </a:solidFill>
                        <a:ln w="6350">
                          <a:solidFill>
                            <a:prstClr val="black"/>
                          </a:solidFill>
                        </a:ln>
                      </wps:spPr>
                      <wps:txbx>
                        <w:txbxContent>
                          <w:p w14:paraId="34203F08" w14:textId="1CC04DA8" w:rsidR="000C5EFF" w:rsidRPr="00A270DC" w:rsidRDefault="009339A4">
                            <w:pPr>
                              <w:rPr>
                                <w:color w:val="FF0000"/>
                                <w:sz w:val="16"/>
                                <w:szCs w:val="16"/>
                                <w:lang w:val="en-US"/>
                              </w:rPr>
                            </w:pPr>
                            <w:r w:rsidRPr="00A270DC">
                              <w:rPr>
                                <w:color w:val="FF0000"/>
                                <w:sz w:val="16"/>
                                <w:szCs w:val="16"/>
                                <w:lang w:val="en-US"/>
                              </w:rPr>
                              <w:t>Failure to give way to pedestrians at a pedestrian crossing</w:t>
                            </w:r>
                            <w:r w:rsidR="00A270DC" w:rsidRPr="00A270DC">
                              <w:rPr>
                                <w:color w:val="FF0000"/>
                                <w:sz w:val="16"/>
                                <w:szCs w:val="16"/>
                                <w:lang w:val="en-US"/>
                              </w:rPr>
                              <w:t>: 291</w:t>
                            </w:r>
                          </w:p>
                          <w:p w14:paraId="186FF981" w14:textId="2AE52784" w:rsidR="00A270DC" w:rsidRDefault="00A270DC">
                            <w:pPr>
                              <w:rPr>
                                <w:color w:val="00B050"/>
                                <w:sz w:val="16"/>
                                <w:szCs w:val="16"/>
                                <w:lang w:val="en-US"/>
                              </w:rPr>
                            </w:pPr>
                            <w:r w:rsidRPr="00A270DC">
                              <w:rPr>
                                <w:color w:val="00B050"/>
                                <w:sz w:val="16"/>
                                <w:szCs w:val="16"/>
                                <w:lang w:val="en-US"/>
                              </w:rPr>
                              <w:t>Failure to give way to pedestrians at turning into a transverse road: 61</w:t>
                            </w:r>
                          </w:p>
                          <w:p w14:paraId="3429AC59" w14:textId="66BBEA8C" w:rsidR="00A270DC" w:rsidRDefault="00A270DC">
                            <w:pPr>
                              <w:rPr>
                                <w:color w:val="2F5496" w:themeColor="accent5" w:themeShade="BF"/>
                                <w:sz w:val="16"/>
                                <w:szCs w:val="16"/>
                                <w:lang w:val="en-US"/>
                              </w:rPr>
                            </w:pPr>
                            <w:r w:rsidRPr="00A270DC">
                              <w:rPr>
                                <w:color w:val="2F5496" w:themeColor="accent5" w:themeShade="BF"/>
                                <w:sz w:val="16"/>
                                <w:szCs w:val="16"/>
                                <w:lang w:val="en-US"/>
                              </w:rPr>
                              <w:t>Failure to give way to pedestrians in other circumstances: 75</w:t>
                            </w:r>
                          </w:p>
                          <w:p w14:paraId="5221DB6B" w14:textId="3E0CCCB5" w:rsidR="00A270DC" w:rsidRPr="00500492" w:rsidRDefault="00A270DC">
                            <w:pPr>
                              <w:rPr>
                                <w:color w:val="CF24B7"/>
                                <w:sz w:val="16"/>
                                <w:szCs w:val="16"/>
                                <w:lang w:val="en-US"/>
                                <w14:glow w14:rad="0">
                                  <w14:schemeClr w14:val="bg1"/>
                                </w14:glow>
                              </w:rPr>
                            </w:pPr>
                            <w:r>
                              <w:rPr>
                                <w:color w:val="CF24B7"/>
                                <w:sz w:val="16"/>
                                <w:szCs w:val="16"/>
                                <w:lang w:val="en-US"/>
                              </w:rPr>
                              <w:t>A</w:t>
                            </w:r>
                            <w:r w:rsidRPr="00A270DC">
                              <w:rPr>
                                <w:color w:val="CF24B7"/>
                                <w:sz w:val="16"/>
                                <w:szCs w:val="16"/>
                                <w:lang w:val="en-US"/>
                              </w:rPr>
                              <w:t>voiding a vehicle before a pedestrian crossing</w:t>
                            </w:r>
                            <w:r w:rsidRPr="00A270DC">
                              <w:rPr>
                                <w:color w:val="CF24B7"/>
                                <w:sz w:val="16"/>
                                <w:szCs w:val="16"/>
                                <w:lang w:val="en-US"/>
                                <w14:textFill>
                                  <w14:solidFill>
                                    <w14:srgbClr w14:val="CF24B7">
                                      <w14:lumMod w14:val="75000"/>
                                    </w14:srgbClr>
                                  </w14:solidFill>
                                </w14:textFill>
                              </w:rPr>
                              <w: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6C14" id="Pole tekstowe 4" o:spid="_x0000_s1028" type="#_x0000_t202" style="position:absolute;margin-left:10.9pt;margin-top:.3pt;width:255.6pt;height: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" fillcolor="white [3201]" strokeweight=".5pt">
                <v:textbox>
                  <w:txbxContent>
                    <w:p w14:paraId="34203F08" w14:textId="1CC04DA8" w:rsidR="000C5EFF" w:rsidRPr="00A270DC" w:rsidRDefault="009339A4">
                      <w:pPr>
                        <w:rPr>
                          <w:color w:val="FF0000"/>
                          <w:sz w:val="16"/>
                          <w:szCs w:val="16"/>
                          <w:lang w:val="en-US"/>
                        </w:rPr>
                      </w:pPr>
                      <w:r w:rsidRPr="00A270DC">
                        <w:rPr>
                          <w:color w:val="FF0000"/>
                          <w:sz w:val="16"/>
                          <w:szCs w:val="16"/>
                          <w:lang w:val="en-US"/>
                        </w:rPr>
                        <w:t>Failure to give way to pedestrians at a pedestrian crossing</w:t>
                      </w:r>
                      <w:r w:rsidR="00A270DC" w:rsidRPr="00A270DC">
                        <w:rPr>
                          <w:color w:val="FF0000"/>
                          <w:sz w:val="16"/>
                          <w:szCs w:val="16"/>
                          <w:lang w:val="en-US"/>
                        </w:rPr>
                        <w:t>: 291</w:t>
                      </w:r>
                    </w:p>
                    <w:p w14:paraId="186FF981" w14:textId="2AE52784" w:rsidR="00A270DC" w:rsidRDefault="00A270DC">
                      <w:pPr>
                        <w:rPr>
                          <w:color w:val="00B050"/>
                          <w:sz w:val="16"/>
                          <w:szCs w:val="16"/>
                          <w:lang w:val="en-US"/>
                        </w:rPr>
                      </w:pPr>
                      <w:r w:rsidRPr="00A270DC">
                        <w:rPr>
                          <w:color w:val="00B050"/>
                          <w:sz w:val="16"/>
                          <w:szCs w:val="16"/>
                          <w:lang w:val="en-US"/>
                        </w:rPr>
                        <w:t>Failure to give way to pedestrians at turning into a transverse road: 61</w:t>
                      </w:r>
                    </w:p>
                    <w:p w14:paraId="3429AC59" w14:textId="66BBEA8C" w:rsidR="00A270DC" w:rsidRDefault="00A270DC">
                      <w:pPr>
                        <w:rPr>
                          <w:color w:val="2F5496" w:themeColor="accent5" w:themeShade="BF"/>
                          <w:sz w:val="16"/>
                          <w:szCs w:val="16"/>
                          <w:lang w:val="en-US"/>
                        </w:rPr>
                      </w:pPr>
                      <w:r w:rsidRPr="00A270DC">
                        <w:rPr>
                          <w:color w:val="2F5496" w:themeColor="accent5" w:themeShade="BF"/>
                          <w:sz w:val="16"/>
                          <w:szCs w:val="16"/>
                          <w:lang w:val="en-US"/>
                        </w:rPr>
                        <w:t>Failure to give way to pedestrians in other circumstances: 75</w:t>
                      </w:r>
                    </w:p>
                    <w:p w14:paraId="5221DB6B" w14:textId="3E0CCCB5" w:rsidR="00A270DC" w:rsidRPr="00500492" w:rsidRDefault="00A270DC">
                      <w:pPr>
                        <w:rPr>
                          <w:color w:val="CF24B7"/>
                          <w:sz w:val="16"/>
                          <w:szCs w:val="16"/>
                          <w:lang w:val="en-US"/>
                          <w14:glow w14:rad="0">
                            <w14:schemeClr w14:val="bg1"/>
                          </w14:glow>
                        </w:rPr>
                      </w:pPr>
                      <w:r>
                        <w:rPr>
                          <w:color w:val="CF24B7"/>
                          <w:sz w:val="16"/>
                          <w:szCs w:val="16"/>
                          <w:lang w:val="en-US"/>
                        </w:rPr>
                        <w:t>A</w:t>
                      </w:r>
                      <w:r w:rsidRPr="00A270DC">
                        <w:rPr>
                          <w:color w:val="CF24B7"/>
                          <w:sz w:val="16"/>
                          <w:szCs w:val="16"/>
                          <w:lang w:val="en-US"/>
                        </w:rPr>
                        <w:t>voiding a vehicle before a pedestrian crossing</w:t>
                      </w:r>
                      <w:r w:rsidRPr="00A270DC">
                        <w:rPr>
                          <w:color w:val="CF24B7"/>
                          <w:sz w:val="16"/>
                          <w:szCs w:val="16"/>
                          <w:lang w:val="en-US"/>
                          <w14:textFill>
                            <w14:solidFill>
                              <w14:srgbClr w14:val="CF24B7">
                                <w14:lumMod w14:val="75000"/>
                              </w14:srgbClr>
                            </w14:solidFill>
                          </w14:textFill>
                        </w:rPr>
                        <w:t>: 3</w:t>
                      </w:r>
                    </w:p>
                  </w:txbxContent>
                </v:textbox>
              </v:shape>
            </w:pict>
          </mc:Fallback>
        </mc:AlternateContent>
      </w:r>
    </w:p>
    <w:p w14:paraId="55BFCD0E" w14:textId="2E202958" w:rsidR="00766C31" w:rsidRDefault="00766C31" w:rsidP="00F40B39">
      <w:pPr>
        <w:spacing w:before="100" w:beforeAutospacing="1" w:after="100" w:afterAutospacing="1" w:line="240" w:lineRule="auto"/>
        <w:rPr>
          <w:rFonts w:ascii="Calibri" w:eastAsia="Times New Roman" w:hAnsi="Calibri" w:cs="Times New Roman"/>
          <w:lang w:val="en-US" w:eastAsia="pl-PL"/>
        </w:rPr>
      </w:pPr>
    </w:p>
    <w:p w14:paraId="0C846850" w14:textId="3FD771C4" w:rsidR="00766C31" w:rsidRDefault="00766C31" w:rsidP="00F40B39">
      <w:pPr>
        <w:spacing w:before="100" w:beforeAutospacing="1" w:after="100" w:afterAutospacing="1" w:line="240" w:lineRule="auto"/>
        <w:rPr>
          <w:rFonts w:ascii="Calibri" w:eastAsia="Times New Roman" w:hAnsi="Calibri" w:cs="Times New Roman"/>
          <w:lang w:val="en-US" w:eastAsia="pl-PL"/>
        </w:rPr>
      </w:pPr>
    </w:p>
    <w:p w14:paraId="49955C34" w14:textId="01FF02F2" w:rsidR="00766C31" w:rsidRDefault="00766C31" w:rsidP="00F40B39">
      <w:pPr>
        <w:spacing w:before="100" w:beforeAutospacing="1" w:after="100" w:afterAutospacing="1" w:line="240" w:lineRule="auto"/>
        <w:rPr>
          <w:rFonts w:ascii="Calibri" w:eastAsia="Times New Roman" w:hAnsi="Calibri" w:cs="Times New Roman"/>
          <w:lang w:val="en-US" w:eastAsia="pl-PL"/>
        </w:rPr>
      </w:pPr>
    </w:p>
    <w:p w14:paraId="2F20BF67" w14:textId="77777777" w:rsidR="00766C31" w:rsidRDefault="00766C31" w:rsidP="00F40B39">
      <w:pPr>
        <w:spacing w:before="100" w:beforeAutospacing="1" w:after="100" w:afterAutospacing="1" w:line="240" w:lineRule="auto"/>
        <w:rPr>
          <w:rFonts w:ascii="Calibri" w:eastAsia="Times New Roman" w:hAnsi="Calibri" w:cs="Times New Roman"/>
          <w:lang w:val="en-US" w:eastAsia="pl-PL"/>
        </w:rPr>
      </w:pPr>
    </w:p>
    <w:p w14:paraId="7BC2CB84" w14:textId="3F1EE3F8" w:rsidR="0027403E" w:rsidRDefault="00C57ECF" w:rsidP="00F40B39">
      <w:pPr>
        <w:spacing w:before="100" w:beforeAutospacing="1" w:after="100" w:afterAutospacing="1" w:line="240" w:lineRule="auto"/>
        <w:rPr>
          <w:rFonts w:ascii="Calibri" w:eastAsia="Times New Roman" w:hAnsi="Calibri" w:cs="Times New Roman"/>
          <w:lang w:val="en-US" w:eastAsia="pl-PL"/>
        </w:rPr>
      </w:pPr>
      <w:proofErr w:type="spellStart"/>
      <w:r>
        <w:rPr>
          <w:rFonts w:ascii="Calibri" w:eastAsia="Times New Roman" w:hAnsi="Calibri" w:cs="Times New Roman"/>
          <w:lang w:val="en-US" w:eastAsia="pl-PL"/>
        </w:rPr>
        <w:t>Małopolska</w:t>
      </w:r>
      <w:proofErr w:type="spellEnd"/>
      <w:r>
        <w:rPr>
          <w:rFonts w:ascii="Calibri" w:eastAsia="Times New Roman" w:hAnsi="Calibri" w:cs="Times New Roman"/>
          <w:lang w:val="en-US" w:eastAsia="pl-PL"/>
        </w:rPr>
        <w:t xml:space="preserve">, 2018 </w:t>
      </w:r>
    </w:p>
    <w:tbl>
      <w:tblPr>
        <w:tblW w:w="7655" w:type="dxa"/>
        <w:jc w:val="center"/>
        <w:tblCellMar>
          <w:left w:w="0" w:type="dxa"/>
          <w:right w:w="0" w:type="dxa"/>
        </w:tblCellMar>
        <w:tblLook w:val="0600" w:firstRow="0" w:lastRow="0" w:firstColumn="0" w:lastColumn="0" w:noHBand="1" w:noVBand="1"/>
      </w:tblPr>
      <w:tblGrid>
        <w:gridCol w:w="3534"/>
        <w:gridCol w:w="1711"/>
        <w:gridCol w:w="1252"/>
        <w:gridCol w:w="1158"/>
      </w:tblGrid>
      <w:tr w:rsidR="00C57ECF" w:rsidRPr="00C60C19" w14:paraId="257A80C4" w14:textId="77777777" w:rsidTr="00346C38">
        <w:trPr>
          <w:trHeight w:val="512"/>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F84EE0" w14:textId="10E8D522" w:rsidR="00C57ECF" w:rsidRPr="00CE6285" w:rsidRDefault="00C57ECF" w:rsidP="00346C38">
            <w:pPr>
              <w:jc w:val="center"/>
              <w:textAlignment w:val="center"/>
              <w:rPr>
                <w:szCs w:val="36"/>
              </w:rPr>
            </w:pPr>
            <w:proofErr w:type="spellStart"/>
            <w:r>
              <w:rPr>
                <w:b/>
                <w:bCs/>
                <w:kern w:val="24"/>
                <w:szCs w:val="36"/>
              </w:rPr>
              <w:t>Locations</w:t>
            </w:r>
            <w:proofErr w:type="spellEnd"/>
            <w:r>
              <w:rPr>
                <w:b/>
                <w:bCs/>
                <w:kern w:val="24"/>
                <w:szCs w:val="36"/>
              </w:rPr>
              <w:t xml:space="preserve"> of </w:t>
            </w:r>
            <w:proofErr w:type="spellStart"/>
            <w:r>
              <w:rPr>
                <w:b/>
                <w:bCs/>
                <w:kern w:val="24"/>
                <w:szCs w:val="36"/>
              </w:rPr>
              <w:t>pedestrians</w:t>
            </w:r>
            <w:proofErr w:type="spellEnd"/>
            <w:r>
              <w:rPr>
                <w:b/>
                <w:bCs/>
                <w:kern w:val="24"/>
                <w:szCs w:val="36"/>
              </w:rPr>
              <w:t xml:space="preserve"> </w:t>
            </w:r>
            <w:proofErr w:type="spellStart"/>
            <w:r>
              <w:rPr>
                <w:b/>
                <w:bCs/>
                <w:kern w:val="24"/>
                <w:szCs w:val="36"/>
              </w:rPr>
              <w:t>traffic</w:t>
            </w:r>
            <w:proofErr w:type="spellEnd"/>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F6CC01" w14:textId="20E1EFF1" w:rsidR="00C57ECF" w:rsidRPr="00CE6285" w:rsidRDefault="00C57ECF" w:rsidP="00346C38">
            <w:pPr>
              <w:jc w:val="center"/>
              <w:textAlignment w:val="center"/>
              <w:rPr>
                <w:szCs w:val="36"/>
              </w:rPr>
            </w:pPr>
            <w:proofErr w:type="spellStart"/>
            <w:r>
              <w:rPr>
                <w:szCs w:val="36"/>
              </w:rPr>
              <w:t>Crashes</w:t>
            </w:r>
            <w:proofErr w:type="spellEnd"/>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FD1A1B" w14:textId="7A475EFA" w:rsidR="00C57ECF" w:rsidRPr="00CE6285" w:rsidRDefault="00C57ECF" w:rsidP="00346C38">
            <w:pPr>
              <w:jc w:val="center"/>
              <w:textAlignment w:val="center"/>
              <w:rPr>
                <w:szCs w:val="36"/>
              </w:rPr>
            </w:pPr>
            <w:proofErr w:type="spellStart"/>
            <w:r>
              <w:rPr>
                <w:szCs w:val="36"/>
              </w:rPr>
              <w:t>Mortal</w:t>
            </w:r>
            <w:proofErr w:type="spellEnd"/>
            <w:r>
              <w:rPr>
                <w:szCs w:val="36"/>
              </w:rPr>
              <w:t xml:space="preserve"> </w:t>
            </w:r>
            <w:proofErr w:type="spellStart"/>
            <w:r>
              <w:rPr>
                <w:szCs w:val="36"/>
              </w:rPr>
              <w:t>Victims</w:t>
            </w:r>
            <w:proofErr w:type="spellEnd"/>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DF4C30" w14:textId="3D0936F9" w:rsidR="00C57ECF" w:rsidRPr="00CE6285" w:rsidRDefault="00C57ECF" w:rsidP="00346C38">
            <w:pPr>
              <w:jc w:val="center"/>
              <w:textAlignment w:val="center"/>
              <w:rPr>
                <w:szCs w:val="36"/>
              </w:rPr>
            </w:pPr>
            <w:proofErr w:type="spellStart"/>
            <w:r>
              <w:rPr>
                <w:szCs w:val="36"/>
              </w:rPr>
              <w:t>Victims</w:t>
            </w:r>
            <w:proofErr w:type="spellEnd"/>
          </w:p>
        </w:tc>
      </w:tr>
      <w:tr w:rsidR="00C57ECF" w:rsidRPr="00C60C19" w14:paraId="7EB09FE5" w14:textId="77777777" w:rsidTr="00346C38">
        <w:trPr>
          <w:trHeight w:val="240"/>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AAA2F0" w14:textId="44AC2D82" w:rsidR="00C57ECF" w:rsidRPr="005E39EB" w:rsidRDefault="00C57ECF" w:rsidP="00346C38">
            <w:pPr>
              <w:jc w:val="both"/>
              <w:textAlignment w:val="center"/>
              <w:rPr>
                <w:color w:val="FF0000"/>
                <w:szCs w:val="36"/>
              </w:rPr>
            </w:pPr>
            <w:proofErr w:type="spellStart"/>
            <w:r>
              <w:rPr>
                <w:b/>
                <w:bCs/>
                <w:color w:val="FF0000"/>
                <w:kern w:val="24"/>
                <w:szCs w:val="36"/>
                <w:u w:val="single"/>
              </w:rPr>
              <w:t>Pedestrian</w:t>
            </w:r>
            <w:proofErr w:type="spellEnd"/>
            <w:r>
              <w:rPr>
                <w:b/>
                <w:bCs/>
                <w:color w:val="FF0000"/>
                <w:kern w:val="24"/>
                <w:szCs w:val="36"/>
                <w:u w:val="single"/>
              </w:rPr>
              <w:t xml:space="preserve"> </w:t>
            </w:r>
            <w:proofErr w:type="spellStart"/>
            <w:r>
              <w:rPr>
                <w:b/>
                <w:bCs/>
                <w:color w:val="FF0000"/>
                <w:kern w:val="24"/>
                <w:szCs w:val="36"/>
                <w:u w:val="single"/>
              </w:rPr>
              <w:t>crossing</w:t>
            </w:r>
            <w:proofErr w:type="spellEnd"/>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39B2D2" w14:textId="77777777" w:rsidR="00C57ECF" w:rsidRPr="005E39EB" w:rsidRDefault="00C57ECF" w:rsidP="00346C38">
            <w:pPr>
              <w:jc w:val="center"/>
              <w:textAlignment w:val="center"/>
              <w:rPr>
                <w:color w:val="FF0000"/>
                <w:szCs w:val="36"/>
              </w:rPr>
            </w:pPr>
            <w:r w:rsidRPr="005E39EB">
              <w:rPr>
                <w:b/>
                <w:bCs/>
                <w:color w:val="FF0000"/>
                <w:kern w:val="24"/>
                <w:szCs w:val="36"/>
                <w:u w:val="single"/>
              </w:rPr>
              <w:t>405</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8DEFC3" w14:textId="77777777" w:rsidR="00C57ECF" w:rsidRPr="005E39EB" w:rsidRDefault="00C57ECF" w:rsidP="00346C38">
            <w:pPr>
              <w:jc w:val="center"/>
              <w:textAlignment w:val="center"/>
              <w:rPr>
                <w:color w:val="FF0000"/>
                <w:szCs w:val="36"/>
              </w:rPr>
            </w:pPr>
            <w:r w:rsidRPr="005E39EB">
              <w:rPr>
                <w:b/>
                <w:bCs/>
                <w:color w:val="FF0000"/>
                <w:kern w:val="24"/>
                <w:szCs w:val="36"/>
                <w:u w:val="single"/>
              </w:rPr>
              <w:t>20</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3404FF" w14:textId="77777777" w:rsidR="00C57ECF" w:rsidRPr="005E39EB" w:rsidRDefault="00C57ECF" w:rsidP="00346C38">
            <w:pPr>
              <w:jc w:val="center"/>
              <w:textAlignment w:val="center"/>
              <w:rPr>
                <w:color w:val="FF0000"/>
                <w:szCs w:val="36"/>
              </w:rPr>
            </w:pPr>
            <w:r w:rsidRPr="005E39EB">
              <w:rPr>
                <w:b/>
                <w:bCs/>
                <w:color w:val="FF0000"/>
                <w:kern w:val="24"/>
                <w:szCs w:val="36"/>
                <w:u w:val="single"/>
              </w:rPr>
              <w:t>394</w:t>
            </w:r>
          </w:p>
        </w:tc>
      </w:tr>
      <w:tr w:rsidR="00C57ECF" w:rsidRPr="00C60C19" w14:paraId="591D1848" w14:textId="77777777" w:rsidTr="00346C38">
        <w:trPr>
          <w:trHeight w:val="240"/>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F31EBC" w14:textId="46ADD6CA" w:rsidR="00C57ECF" w:rsidRPr="00CE6285" w:rsidRDefault="00C57ECF" w:rsidP="00346C38">
            <w:pPr>
              <w:jc w:val="both"/>
              <w:textAlignment w:val="center"/>
              <w:rPr>
                <w:szCs w:val="36"/>
              </w:rPr>
            </w:pPr>
            <w:proofErr w:type="spellStart"/>
            <w:r>
              <w:rPr>
                <w:szCs w:val="36"/>
              </w:rPr>
              <w:t>Crossing</w:t>
            </w:r>
            <w:proofErr w:type="spellEnd"/>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EEE698" w14:textId="77777777" w:rsidR="00C57ECF" w:rsidRPr="00CE6285" w:rsidRDefault="00C57ECF" w:rsidP="00346C38">
            <w:pPr>
              <w:jc w:val="center"/>
              <w:textAlignment w:val="center"/>
              <w:rPr>
                <w:szCs w:val="36"/>
              </w:rPr>
            </w:pPr>
            <w:r w:rsidRPr="00CE6285">
              <w:rPr>
                <w:kern w:val="24"/>
                <w:szCs w:val="36"/>
              </w:rPr>
              <w:t>272</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1115F5" w14:textId="77777777" w:rsidR="00C57ECF" w:rsidRPr="00CE6285" w:rsidRDefault="00C57ECF" w:rsidP="00346C38">
            <w:pPr>
              <w:jc w:val="center"/>
              <w:textAlignment w:val="center"/>
              <w:rPr>
                <w:szCs w:val="36"/>
              </w:rPr>
            </w:pPr>
            <w:r w:rsidRPr="00CE6285">
              <w:rPr>
                <w:kern w:val="24"/>
                <w:szCs w:val="36"/>
              </w:rPr>
              <w:t>12</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842F73" w14:textId="77777777" w:rsidR="00C57ECF" w:rsidRPr="00CE6285" w:rsidRDefault="00C57ECF" w:rsidP="00346C38">
            <w:pPr>
              <w:jc w:val="center"/>
              <w:textAlignment w:val="center"/>
              <w:rPr>
                <w:szCs w:val="36"/>
              </w:rPr>
            </w:pPr>
            <w:r w:rsidRPr="00CE6285">
              <w:rPr>
                <w:kern w:val="24"/>
                <w:szCs w:val="36"/>
              </w:rPr>
              <w:t>265</w:t>
            </w:r>
          </w:p>
        </w:tc>
      </w:tr>
      <w:tr w:rsidR="00C57ECF" w:rsidRPr="00C60C19" w14:paraId="597D9DBF" w14:textId="77777777" w:rsidTr="00346C38">
        <w:trPr>
          <w:trHeight w:val="190"/>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396343" w14:textId="5EE2414F" w:rsidR="00C57ECF" w:rsidRPr="00CE6285" w:rsidRDefault="00C57ECF" w:rsidP="00346C38">
            <w:pPr>
              <w:jc w:val="both"/>
              <w:textAlignment w:val="center"/>
              <w:rPr>
                <w:szCs w:val="36"/>
              </w:rPr>
            </w:pPr>
            <w:proofErr w:type="spellStart"/>
            <w:r>
              <w:rPr>
                <w:kern w:val="24"/>
                <w:szCs w:val="36"/>
              </w:rPr>
              <w:t>Pavement</w:t>
            </w:r>
            <w:proofErr w:type="spellEnd"/>
            <w:r w:rsidRPr="00CE6285">
              <w:rPr>
                <w:kern w:val="24"/>
                <w:szCs w:val="36"/>
              </w:rPr>
              <w:t xml:space="preserve">, </w:t>
            </w:r>
            <w:proofErr w:type="spellStart"/>
            <w:r>
              <w:rPr>
                <w:kern w:val="24"/>
                <w:szCs w:val="36"/>
              </w:rPr>
              <w:t>pedestrian</w:t>
            </w:r>
            <w:proofErr w:type="spellEnd"/>
            <w:r>
              <w:rPr>
                <w:kern w:val="24"/>
                <w:szCs w:val="36"/>
              </w:rPr>
              <w:t xml:space="preserve"> </w:t>
            </w:r>
            <w:proofErr w:type="spellStart"/>
            <w:r>
              <w:rPr>
                <w:kern w:val="24"/>
                <w:szCs w:val="36"/>
              </w:rPr>
              <w:t>way</w:t>
            </w:r>
            <w:proofErr w:type="spellEnd"/>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A1EAC3" w14:textId="77777777" w:rsidR="00C57ECF" w:rsidRPr="00CE6285" w:rsidRDefault="00C57ECF" w:rsidP="00346C38">
            <w:pPr>
              <w:jc w:val="center"/>
              <w:textAlignment w:val="center"/>
              <w:rPr>
                <w:szCs w:val="36"/>
              </w:rPr>
            </w:pPr>
            <w:r w:rsidRPr="00CE6285">
              <w:rPr>
                <w:kern w:val="24"/>
                <w:szCs w:val="36"/>
              </w:rPr>
              <w:t>38</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B82A7B" w14:textId="77777777" w:rsidR="00C57ECF" w:rsidRPr="00CE6285" w:rsidRDefault="00C57ECF" w:rsidP="00346C38">
            <w:pPr>
              <w:jc w:val="center"/>
              <w:textAlignment w:val="center"/>
              <w:rPr>
                <w:szCs w:val="36"/>
              </w:rPr>
            </w:pPr>
            <w:r w:rsidRPr="00CE6285">
              <w:rPr>
                <w:kern w:val="24"/>
                <w:szCs w:val="36"/>
              </w:rPr>
              <w:t>6</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42A340" w14:textId="77777777" w:rsidR="00C57ECF" w:rsidRPr="00CE6285" w:rsidRDefault="00C57ECF" w:rsidP="00346C38">
            <w:pPr>
              <w:jc w:val="center"/>
              <w:textAlignment w:val="center"/>
              <w:rPr>
                <w:szCs w:val="36"/>
              </w:rPr>
            </w:pPr>
            <w:r w:rsidRPr="00CE6285">
              <w:rPr>
                <w:kern w:val="24"/>
                <w:szCs w:val="36"/>
              </w:rPr>
              <w:t>31</w:t>
            </w:r>
          </w:p>
        </w:tc>
      </w:tr>
      <w:tr w:rsidR="00C57ECF" w:rsidRPr="00C60C19" w14:paraId="0DA36536" w14:textId="77777777" w:rsidTr="00346C38">
        <w:trPr>
          <w:trHeight w:val="215"/>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199DE0" w14:textId="08093C6E" w:rsidR="00C57ECF" w:rsidRPr="00CE6285" w:rsidRDefault="00C57ECF" w:rsidP="00346C38">
            <w:pPr>
              <w:jc w:val="both"/>
              <w:textAlignment w:val="center"/>
              <w:rPr>
                <w:szCs w:val="36"/>
              </w:rPr>
            </w:pPr>
            <w:proofErr w:type="spellStart"/>
            <w:r>
              <w:rPr>
                <w:szCs w:val="36"/>
              </w:rPr>
              <w:t>Shoulder</w:t>
            </w:r>
            <w:proofErr w:type="spellEnd"/>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CA6D05" w14:textId="77777777" w:rsidR="00C57ECF" w:rsidRPr="00CE6285" w:rsidRDefault="00C57ECF" w:rsidP="00346C38">
            <w:pPr>
              <w:jc w:val="center"/>
              <w:textAlignment w:val="center"/>
              <w:rPr>
                <w:szCs w:val="36"/>
              </w:rPr>
            </w:pPr>
            <w:r w:rsidRPr="00CE6285">
              <w:rPr>
                <w:kern w:val="24"/>
                <w:szCs w:val="36"/>
              </w:rPr>
              <w:t>10</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C54012" w14:textId="77777777" w:rsidR="00C57ECF" w:rsidRPr="00CE6285" w:rsidRDefault="00C57ECF" w:rsidP="00346C38">
            <w:pPr>
              <w:jc w:val="center"/>
              <w:textAlignment w:val="center"/>
              <w:rPr>
                <w:szCs w:val="36"/>
              </w:rPr>
            </w:pPr>
            <w:r w:rsidRPr="00CE6285">
              <w:rPr>
                <w:kern w:val="24"/>
                <w:szCs w:val="36"/>
              </w:rPr>
              <w:t>2</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37B18D" w14:textId="77777777" w:rsidR="00C57ECF" w:rsidRPr="00CE6285" w:rsidRDefault="00C57ECF" w:rsidP="00346C38">
            <w:pPr>
              <w:jc w:val="center"/>
              <w:textAlignment w:val="center"/>
              <w:rPr>
                <w:szCs w:val="36"/>
              </w:rPr>
            </w:pPr>
            <w:r w:rsidRPr="00CE6285">
              <w:rPr>
                <w:kern w:val="24"/>
                <w:szCs w:val="36"/>
              </w:rPr>
              <w:t>8</w:t>
            </w:r>
          </w:p>
        </w:tc>
      </w:tr>
      <w:tr w:rsidR="00C57ECF" w:rsidRPr="00C60C19" w14:paraId="74B5166B" w14:textId="77777777" w:rsidTr="00346C38">
        <w:trPr>
          <w:trHeight w:val="240"/>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6E8D2D" w14:textId="17C96404" w:rsidR="00C57ECF" w:rsidRPr="00CE6285" w:rsidRDefault="00C57ECF" w:rsidP="00346C38">
            <w:pPr>
              <w:jc w:val="both"/>
              <w:textAlignment w:val="center"/>
              <w:rPr>
                <w:szCs w:val="36"/>
              </w:rPr>
            </w:pPr>
            <w:r>
              <w:rPr>
                <w:kern w:val="24"/>
                <w:szCs w:val="36"/>
              </w:rPr>
              <w:t>Public Transport Stop</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2AD8E8" w14:textId="77777777" w:rsidR="00C57ECF" w:rsidRPr="00CE6285" w:rsidRDefault="00C57ECF" w:rsidP="00346C38">
            <w:pPr>
              <w:jc w:val="center"/>
              <w:textAlignment w:val="center"/>
              <w:rPr>
                <w:szCs w:val="36"/>
              </w:rPr>
            </w:pPr>
            <w:r w:rsidRPr="00CE6285">
              <w:rPr>
                <w:kern w:val="24"/>
                <w:szCs w:val="36"/>
              </w:rPr>
              <w:t>21</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D002CA" w14:textId="77777777" w:rsidR="00C57ECF" w:rsidRPr="00CE6285" w:rsidRDefault="00C57ECF" w:rsidP="00346C38">
            <w:pPr>
              <w:jc w:val="center"/>
              <w:textAlignment w:val="center"/>
              <w:rPr>
                <w:szCs w:val="36"/>
              </w:rPr>
            </w:pPr>
            <w:r w:rsidRPr="00CE6285">
              <w:rPr>
                <w:kern w:val="24"/>
                <w:szCs w:val="36"/>
              </w:rPr>
              <w:t>0</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07D64E" w14:textId="77777777" w:rsidR="00C57ECF" w:rsidRPr="00CE6285" w:rsidRDefault="00C57ECF" w:rsidP="00346C38">
            <w:pPr>
              <w:jc w:val="center"/>
              <w:textAlignment w:val="center"/>
              <w:rPr>
                <w:szCs w:val="36"/>
              </w:rPr>
            </w:pPr>
            <w:r w:rsidRPr="00CE6285">
              <w:rPr>
                <w:kern w:val="24"/>
                <w:szCs w:val="36"/>
              </w:rPr>
              <w:t>20</w:t>
            </w:r>
          </w:p>
        </w:tc>
      </w:tr>
    </w:tbl>
    <w:p w14:paraId="1F1C6AE7" w14:textId="203DD02D" w:rsidR="00C57ECF" w:rsidRDefault="00C57ECF" w:rsidP="00F40B39">
      <w:pPr>
        <w:spacing w:before="100" w:beforeAutospacing="1" w:after="100" w:afterAutospacing="1" w:line="240" w:lineRule="auto"/>
        <w:rPr>
          <w:rFonts w:ascii="Calibri" w:eastAsia="Times New Roman" w:hAnsi="Calibri" w:cs="Times New Roman"/>
          <w:lang w:val="en-US" w:eastAsia="pl-PL"/>
        </w:rPr>
      </w:pPr>
    </w:p>
    <w:p w14:paraId="7E6800EC" w14:textId="77777777" w:rsidR="00C57ECF" w:rsidRDefault="00C57ECF" w:rsidP="00F40B39">
      <w:pPr>
        <w:spacing w:before="100" w:beforeAutospacing="1" w:after="100" w:afterAutospacing="1" w:line="240" w:lineRule="auto"/>
        <w:rPr>
          <w:rFonts w:ascii="Calibri" w:eastAsia="Times New Roman" w:hAnsi="Calibri" w:cs="Times New Roman"/>
          <w:lang w:val="en-US" w:eastAsia="pl-PL"/>
        </w:rPr>
      </w:pPr>
    </w:p>
    <w:p w14:paraId="50F9DE2D" w14:textId="77777777" w:rsidR="0027403E" w:rsidRPr="00286343" w:rsidRDefault="0027403E" w:rsidP="00F40B39">
      <w:pPr>
        <w:spacing w:before="100" w:beforeAutospacing="1" w:after="100" w:afterAutospacing="1" w:line="240" w:lineRule="auto"/>
        <w:rPr>
          <w:rFonts w:ascii="Calibri" w:eastAsia="Times New Roman" w:hAnsi="Calibri" w:cs="Times New Roman"/>
          <w:lang w:val="en-US" w:eastAsia="pl-PL"/>
        </w:rPr>
      </w:pPr>
    </w:p>
    <w:p w14:paraId="06EC456B" w14:textId="537C5B21" w:rsidR="00F40B39" w:rsidRPr="00BF3AE6" w:rsidRDefault="00F40B39" w:rsidP="00F40B39">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 xml:space="preserve">After deep study of the main road safety problems, main areas </w:t>
      </w:r>
      <w:r w:rsidR="00266D70">
        <w:rPr>
          <w:rFonts w:ascii="Calibri" w:eastAsia="Times New Roman" w:hAnsi="Calibri" w:cs="Times New Roman"/>
          <w:lang w:val="en-US" w:eastAsia="pl-PL"/>
        </w:rPr>
        <w:t xml:space="preserve">for improvement </w:t>
      </w:r>
      <w:r w:rsidRPr="00BF3AE6">
        <w:rPr>
          <w:rFonts w:ascii="Calibri" w:eastAsia="Times New Roman" w:hAnsi="Calibri" w:cs="Times New Roman"/>
          <w:lang w:val="en-US" w:eastAsia="pl-PL"/>
        </w:rPr>
        <w:t xml:space="preserve">were revealed: </w:t>
      </w:r>
    </w:p>
    <w:p w14:paraId="312FD7EA" w14:textId="10BD6B05" w:rsidR="00F40B39" w:rsidRPr="00BF3AE6" w:rsidRDefault="00F40B39" w:rsidP="00F40B3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lastRenderedPageBreak/>
        <w:t>Very high</w:t>
      </w:r>
      <w:r w:rsidR="00582F69">
        <w:rPr>
          <w:rFonts w:ascii="Calibri" w:eastAsia="Times New Roman" w:hAnsi="Calibri" w:cs="Times New Roman"/>
          <w:lang w:val="en-US" w:eastAsia="pl-PL"/>
        </w:rPr>
        <w:t xml:space="preserve"> number of</w:t>
      </w:r>
      <w:r w:rsidRPr="00BF3AE6">
        <w:rPr>
          <w:rFonts w:ascii="Calibri" w:eastAsia="Times New Roman" w:hAnsi="Calibri" w:cs="Times New Roman"/>
          <w:lang w:val="en-US" w:eastAsia="pl-PL"/>
        </w:rPr>
        <w:t xml:space="preserve"> fatal crashes with the participation of pedestrians in the region </w:t>
      </w:r>
    </w:p>
    <w:p w14:paraId="137AEEC6" w14:textId="0646F4C9" w:rsidR="00F40B39" w:rsidRPr="00BF3AE6" w:rsidRDefault="00F40B39" w:rsidP="00F40B3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 xml:space="preserve">Low visibility of the crossings and pedestrians </w:t>
      </w:r>
    </w:p>
    <w:p w14:paraId="6E26CF55" w14:textId="77777777" w:rsidR="00F40B39" w:rsidRPr="00BF3AE6" w:rsidRDefault="00F40B39" w:rsidP="00F40B3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F3AE6">
        <w:rPr>
          <w:rFonts w:ascii="Calibri" w:eastAsia="Times New Roman" w:hAnsi="Calibri" w:cs="Times New Roman"/>
          <w:lang w:eastAsia="pl-PL"/>
        </w:rPr>
        <w:t>Speeding</w:t>
      </w:r>
      <w:proofErr w:type="spellEnd"/>
      <w:r w:rsidRPr="00BF3AE6">
        <w:rPr>
          <w:rFonts w:ascii="Calibri" w:eastAsia="Times New Roman" w:hAnsi="Calibri" w:cs="Times New Roman"/>
          <w:lang w:eastAsia="pl-PL"/>
        </w:rPr>
        <w:t xml:space="preserve"> </w:t>
      </w:r>
    </w:p>
    <w:p w14:paraId="61ECF2ED" w14:textId="7A097F8F" w:rsidR="00F40B39" w:rsidRPr="00BF3AE6" w:rsidRDefault="00F40B39" w:rsidP="00F40B3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L</w:t>
      </w:r>
      <w:r w:rsidR="00582F69">
        <w:rPr>
          <w:rFonts w:ascii="Calibri" w:eastAsia="Times New Roman" w:hAnsi="Calibri" w:cs="Times New Roman"/>
          <w:lang w:val="en-US" w:eastAsia="pl-PL"/>
        </w:rPr>
        <w:t>ack of education: l</w:t>
      </w:r>
      <w:r w:rsidRPr="00BF3AE6">
        <w:rPr>
          <w:rFonts w:ascii="Calibri" w:eastAsia="Times New Roman" w:hAnsi="Calibri" w:cs="Times New Roman"/>
          <w:lang w:val="en-US" w:eastAsia="pl-PL"/>
        </w:rPr>
        <w:t xml:space="preserve">ow conscience of the risk and consequences </w:t>
      </w:r>
    </w:p>
    <w:p w14:paraId="5A306276" w14:textId="77777777" w:rsidR="00F40B39" w:rsidRPr="00BF3AE6" w:rsidRDefault="00F40B39" w:rsidP="00F40B39">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 xml:space="preserve">Lack of the post- crash response system </w:t>
      </w:r>
    </w:p>
    <w:p w14:paraId="501B966D" w14:textId="3922BE3A" w:rsidR="00980CD8" w:rsidRDefault="00266D70" w:rsidP="00A00796">
      <w:pPr>
        <w:spacing w:before="100" w:beforeAutospacing="1" w:after="100" w:afterAutospacing="1" w:line="240" w:lineRule="auto"/>
        <w:rPr>
          <w:rFonts w:ascii="Calibri" w:eastAsia="Times New Roman" w:hAnsi="Calibri" w:cs="Times New Roman"/>
          <w:lang w:val="en-US" w:eastAsia="pl-PL"/>
        </w:rPr>
      </w:pPr>
      <w:r>
        <w:rPr>
          <w:rFonts w:ascii="Calibri" w:eastAsia="Times New Roman" w:hAnsi="Calibri" w:cs="Times New Roman"/>
          <w:lang w:val="en-US" w:eastAsia="pl-PL"/>
        </w:rPr>
        <w:t xml:space="preserve">On base of the problems, the council prepared the clear response: “Safe pedestrian: common responsibility” project. </w:t>
      </w:r>
    </w:p>
    <w:p w14:paraId="76E1D5D0" w14:textId="6CCCC522" w:rsidR="00980CD8" w:rsidRDefault="00980CD8" w:rsidP="00A00796">
      <w:pPr>
        <w:spacing w:before="100" w:beforeAutospacing="1" w:after="100" w:afterAutospacing="1" w:line="240" w:lineRule="auto"/>
        <w:rPr>
          <w:rFonts w:ascii="Calibri" w:eastAsia="Times New Roman" w:hAnsi="Calibri" w:cs="Times New Roman"/>
          <w:b/>
          <w:bCs/>
          <w:lang w:val="en-US" w:eastAsia="pl-PL"/>
        </w:rPr>
      </w:pPr>
      <w:r w:rsidRPr="002835B9">
        <w:rPr>
          <w:rFonts w:ascii="Calibri" w:eastAsia="Times New Roman" w:hAnsi="Calibri" w:cs="Times New Roman"/>
          <w:b/>
          <w:bCs/>
          <w:lang w:val="en-US" w:eastAsia="pl-PL"/>
        </w:rPr>
        <w:t>How to solve the problem of financing</w:t>
      </w:r>
      <w:r w:rsidR="00752C6E">
        <w:rPr>
          <w:rFonts w:ascii="Calibri" w:eastAsia="Times New Roman" w:hAnsi="Calibri" w:cs="Times New Roman"/>
          <w:b/>
          <w:bCs/>
          <w:lang w:val="en-US" w:eastAsia="pl-PL"/>
        </w:rPr>
        <w:t xml:space="preserve"> of illumination of pedestrian crossings</w:t>
      </w:r>
      <w:r w:rsidRPr="002835B9">
        <w:rPr>
          <w:rFonts w:ascii="Calibri" w:eastAsia="Times New Roman" w:hAnsi="Calibri" w:cs="Times New Roman"/>
          <w:b/>
          <w:bCs/>
          <w:lang w:val="en-US" w:eastAsia="pl-PL"/>
        </w:rPr>
        <w:t xml:space="preserve">? </w:t>
      </w:r>
      <w:r w:rsidR="002835B9">
        <w:rPr>
          <w:rFonts w:ascii="Calibri" w:eastAsia="Times New Roman" w:hAnsi="Calibri" w:cs="Times New Roman"/>
          <w:b/>
          <w:bCs/>
          <w:lang w:val="en-US" w:eastAsia="pl-PL"/>
        </w:rPr>
        <w:t xml:space="preserve"> - this was still the main problem. </w:t>
      </w:r>
    </w:p>
    <w:p w14:paraId="0E08C05B" w14:textId="08A6E65B" w:rsidR="002835B9" w:rsidRDefault="002835B9" w:rsidP="00793F1B">
      <w:pPr>
        <w:spacing w:before="100" w:beforeAutospacing="1" w:after="100" w:afterAutospacing="1" w:line="240" w:lineRule="auto"/>
        <w:jc w:val="both"/>
        <w:rPr>
          <w:rFonts w:ascii="Calibri" w:eastAsia="Times New Roman" w:hAnsi="Calibri" w:cs="Times New Roman"/>
          <w:lang w:val="en-US" w:eastAsia="pl-PL"/>
        </w:rPr>
      </w:pPr>
      <w:r w:rsidRPr="00620ACA">
        <w:rPr>
          <w:rFonts w:ascii="Calibri" w:eastAsia="Times New Roman" w:hAnsi="Calibri" w:cs="Times New Roman"/>
          <w:lang w:val="en-US" w:eastAsia="pl-PL"/>
        </w:rPr>
        <w:t xml:space="preserve">In 2018 a very important decision was made </w:t>
      </w:r>
      <w:r w:rsidR="00C27F00">
        <w:rPr>
          <w:rFonts w:ascii="Calibri" w:eastAsia="Times New Roman" w:hAnsi="Calibri" w:cs="Times New Roman"/>
          <w:lang w:val="en-US" w:eastAsia="pl-PL"/>
        </w:rPr>
        <w:t xml:space="preserve">by Deputy Marshal, </w:t>
      </w:r>
      <w:proofErr w:type="spellStart"/>
      <w:r w:rsidR="00C27F00">
        <w:rPr>
          <w:rFonts w:ascii="Calibri" w:eastAsia="Times New Roman" w:hAnsi="Calibri" w:cs="Times New Roman"/>
          <w:lang w:val="en-US" w:eastAsia="pl-PL"/>
        </w:rPr>
        <w:t>Łukasz</w:t>
      </w:r>
      <w:proofErr w:type="spellEnd"/>
      <w:r w:rsidR="00C27F00">
        <w:rPr>
          <w:rFonts w:ascii="Calibri" w:eastAsia="Times New Roman" w:hAnsi="Calibri" w:cs="Times New Roman"/>
          <w:lang w:val="en-US" w:eastAsia="pl-PL"/>
        </w:rPr>
        <w:t xml:space="preserve"> </w:t>
      </w:r>
      <w:proofErr w:type="spellStart"/>
      <w:r w:rsidR="00C27F00">
        <w:rPr>
          <w:rFonts w:ascii="Calibri" w:eastAsia="Times New Roman" w:hAnsi="Calibri" w:cs="Times New Roman"/>
          <w:lang w:val="en-US" w:eastAsia="pl-PL"/>
        </w:rPr>
        <w:t>Smółka</w:t>
      </w:r>
      <w:proofErr w:type="spellEnd"/>
      <w:r w:rsidR="00C27F00">
        <w:rPr>
          <w:rFonts w:ascii="Calibri" w:eastAsia="Times New Roman" w:hAnsi="Calibri" w:cs="Times New Roman"/>
          <w:lang w:val="en-US" w:eastAsia="pl-PL"/>
        </w:rPr>
        <w:t xml:space="preserve">. </w:t>
      </w:r>
      <w:r w:rsidR="00620ACA">
        <w:rPr>
          <w:rFonts w:ascii="Calibri" w:eastAsia="Times New Roman" w:hAnsi="Calibri" w:cs="Times New Roman"/>
          <w:lang w:val="en-US" w:eastAsia="pl-PL"/>
        </w:rPr>
        <w:t xml:space="preserve"> </w:t>
      </w:r>
      <w:r w:rsidRPr="00620ACA">
        <w:rPr>
          <w:rFonts w:ascii="Calibri" w:eastAsia="Times New Roman" w:hAnsi="Calibri" w:cs="Times New Roman"/>
          <w:lang w:val="en-US" w:eastAsia="pl-PL"/>
        </w:rPr>
        <w:t xml:space="preserve"> </w:t>
      </w:r>
      <w:r w:rsidR="00620ACA">
        <w:rPr>
          <w:rFonts w:ascii="Calibri" w:eastAsia="Times New Roman" w:hAnsi="Calibri" w:cs="Times New Roman"/>
          <w:lang w:val="en-US" w:eastAsia="pl-PL"/>
        </w:rPr>
        <w:t xml:space="preserve">From its initiative, a program of financing pedestrian crossing was created and founded. The mechanism was: </w:t>
      </w:r>
      <w:r w:rsidR="00AD60E7">
        <w:rPr>
          <w:rFonts w:ascii="Calibri" w:eastAsia="Times New Roman" w:hAnsi="Calibri" w:cs="Times New Roman"/>
          <w:lang w:val="en-US" w:eastAsia="pl-PL"/>
        </w:rPr>
        <w:t>the Marshal Office will cover until 60 % of the costs of the crossing, the rest – 40 % the local government.</w:t>
      </w:r>
    </w:p>
    <w:p w14:paraId="66C088BA" w14:textId="7F9B17FD" w:rsidR="00C37BE7" w:rsidRPr="00620ACA" w:rsidRDefault="00C37BE7" w:rsidP="00793F1B">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This was an ideal solution</w:t>
      </w:r>
      <w:r w:rsidR="00C27F00">
        <w:rPr>
          <w:rFonts w:ascii="Calibri" w:eastAsia="Times New Roman" w:hAnsi="Calibri" w:cs="Times New Roman"/>
          <w:lang w:val="en-US" w:eastAsia="pl-PL"/>
        </w:rPr>
        <w:t>, common consensus for improvement of road safety</w:t>
      </w:r>
      <w:r>
        <w:rPr>
          <w:rFonts w:ascii="Calibri" w:eastAsia="Times New Roman" w:hAnsi="Calibri" w:cs="Times New Roman"/>
          <w:lang w:val="en-US" w:eastAsia="pl-PL"/>
        </w:rPr>
        <w:t xml:space="preserve"> and received a great respond from local governments.  </w:t>
      </w:r>
      <w:r w:rsidR="00373200">
        <w:rPr>
          <w:rFonts w:ascii="Calibri" w:eastAsia="Times New Roman" w:hAnsi="Calibri" w:cs="Times New Roman"/>
          <w:lang w:val="en-US" w:eastAsia="pl-PL"/>
        </w:rPr>
        <w:t xml:space="preserve">The program was first aimed at provincial roads but was so well recognized, that the </w:t>
      </w:r>
      <w:r w:rsidR="00C27F00">
        <w:rPr>
          <w:rFonts w:ascii="Calibri" w:eastAsia="Times New Roman" w:hAnsi="Calibri" w:cs="Times New Roman"/>
          <w:lang w:val="en-US" w:eastAsia="pl-PL"/>
        </w:rPr>
        <w:t xml:space="preserve">Deputy </w:t>
      </w:r>
      <w:r w:rsidR="00373200">
        <w:rPr>
          <w:rFonts w:ascii="Calibri" w:eastAsia="Times New Roman" w:hAnsi="Calibri" w:cs="Times New Roman"/>
          <w:lang w:val="en-US" w:eastAsia="pl-PL"/>
        </w:rPr>
        <w:t>Marshal broadened it to county roads as well.</w:t>
      </w:r>
    </w:p>
    <w:p w14:paraId="34E4D7A4" w14:textId="77777777" w:rsidR="00980CD8" w:rsidRDefault="00980CD8" w:rsidP="00A00796">
      <w:pPr>
        <w:spacing w:before="100" w:beforeAutospacing="1" w:after="100" w:afterAutospacing="1" w:line="240" w:lineRule="auto"/>
        <w:rPr>
          <w:rFonts w:ascii="Calibri" w:eastAsia="Times New Roman" w:hAnsi="Calibri" w:cs="Times New Roman"/>
          <w:lang w:val="en-US" w:eastAsia="pl-PL"/>
        </w:rPr>
      </w:pPr>
    </w:p>
    <w:p w14:paraId="6477932C" w14:textId="23BD2D5B" w:rsidR="00BB4738" w:rsidRPr="00E77A3C" w:rsidRDefault="00E77A3C" w:rsidP="00BF3AE6">
      <w:pPr>
        <w:spacing w:before="100" w:beforeAutospacing="1" w:after="100" w:afterAutospacing="1" w:line="240" w:lineRule="auto"/>
        <w:rPr>
          <w:rFonts w:ascii="Calibri" w:eastAsia="Times New Roman" w:hAnsi="Calibri" w:cs="Times New Roman"/>
          <w:b/>
          <w:bCs/>
          <w:lang w:val="en-US" w:eastAsia="pl-PL"/>
        </w:rPr>
      </w:pPr>
      <w:r w:rsidRPr="00E77A3C">
        <w:rPr>
          <w:rFonts w:ascii="Calibri" w:eastAsia="Times New Roman" w:hAnsi="Calibri" w:cs="Times New Roman"/>
          <w:b/>
          <w:bCs/>
          <w:lang w:val="en-US" w:eastAsia="pl-PL"/>
        </w:rPr>
        <w:t>2019: “Safe pedestrian: common responsibility” project implementation.</w:t>
      </w:r>
    </w:p>
    <w:p w14:paraId="758CE9A2" w14:textId="4AC3AF40"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The project consist</w:t>
      </w:r>
      <w:r w:rsidR="008B411E">
        <w:rPr>
          <w:rFonts w:ascii="Calibri" w:eastAsia="Times New Roman" w:hAnsi="Calibri" w:cs="Times New Roman"/>
          <w:lang w:val="en-US" w:eastAsia="pl-PL"/>
        </w:rPr>
        <w:t>ed</w:t>
      </w:r>
      <w:r w:rsidRPr="00BF3AE6">
        <w:rPr>
          <w:rFonts w:ascii="Calibri" w:eastAsia="Times New Roman" w:hAnsi="Calibri" w:cs="Times New Roman"/>
          <w:lang w:val="en-US" w:eastAsia="pl-PL"/>
        </w:rPr>
        <w:t xml:space="preserve"> on 4 pillars: </w:t>
      </w:r>
    </w:p>
    <w:p w14:paraId="6EB0DE11" w14:textId="77777777" w:rsidR="00F6111E" w:rsidRPr="00F6111E" w:rsidRDefault="00BF3AE6" w:rsidP="00BF3AE6">
      <w:pPr>
        <w:numPr>
          <w:ilvl w:val="0"/>
          <w:numId w:val="3"/>
        </w:numPr>
        <w:spacing w:before="100" w:beforeAutospacing="1" w:after="100" w:afterAutospacing="1" w:line="240" w:lineRule="auto"/>
        <w:rPr>
          <w:rFonts w:ascii="Calibri" w:eastAsia="Times New Roman" w:hAnsi="Calibri" w:cs="Times New Roman"/>
          <w:b/>
          <w:bCs/>
          <w:u w:val="single"/>
          <w:lang w:val="en-US" w:eastAsia="pl-PL"/>
        </w:rPr>
      </w:pPr>
      <w:r w:rsidRPr="00F6111E">
        <w:rPr>
          <w:rFonts w:ascii="Calibri,Bold" w:eastAsia="Times New Roman" w:hAnsi="Calibri,Bold" w:cs="Times New Roman"/>
          <w:b/>
          <w:bCs/>
          <w:u w:val="single"/>
          <w:lang w:val="en-US" w:eastAsia="pl-PL"/>
        </w:rPr>
        <w:t xml:space="preserve">Illumination of the </w:t>
      </w:r>
      <w:proofErr w:type="gramStart"/>
      <w:r w:rsidRPr="00F6111E">
        <w:rPr>
          <w:rFonts w:ascii="Calibri,Bold" w:eastAsia="Times New Roman" w:hAnsi="Calibri,Bold" w:cs="Times New Roman"/>
          <w:b/>
          <w:bCs/>
          <w:u w:val="single"/>
          <w:lang w:val="en-US" w:eastAsia="pl-PL"/>
        </w:rPr>
        <w:t>pedestrians</w:t>
      </w:r>
      <w:proofErr w:type="gramEnd"/>
      <w:r w:rsidRPr="00F6111E">
        <w:rPr>
          <w:rFonts w:ascii="Calibri,Bold" w:eastAsia="Times New Roman" w:hAnsi="Calibri,Bold" w:cs="Times New Roman"/>
          <w:b/>
          <w:bCs/>
          <w:u w:val="single"/>
          <w:lang w:val="en-US" w:eastAsia="pl-PL"/>
        </w:rPr>
        <w:t xml:space="preserve"> crossings in the region</w:t>
      </w:r>
      <w:r w:rsidRPr="00F6111E">
        <w:rPr>
          <w:rFonts w:ascii="Calibri" w:eastAsia="Times New Roman" w:hAnsi="Calibri" w:cs="Times New Roman"/>
          <w:b/>
          <w:bCs/>
          <w:u w:val="single"/>
          <w:lang w:val="en-US" w:eastAsia="pl-PL"/>
        </w:rPr>
        <w:t xml:space="preserve">. </w:t>
      </w:r>
    </w:p>
    <w:p w14:paraId="39EBE649" w14:textId="57DDAFDF" w:rsidR="00BF3AE6" w:rsidRPr="00BF3AE6" w:rsidRDefault="00BF3AE6" w:rsidP="00F6111E">
      <w:pPr>
        <w:spacing w:before="100" w:beforeAutospacing="1" w:after="100" w:afterAutospacing="1" w:line="240" w:lineRule="auto"/>
        <w:ind w:left="720"/>
        <w:rPr>
          <w:rFonts w:ascii="Calibri" w:eastAsia="Times New Roman" w:hAnsi="Calibri" w:cs="Times New Roman"/>
          <w:lang w:val="en-US" w:eastAsia="pl-PL"/>
        </w:rPr>
      </w:pPr>
      <w:r w:rsidRPr="00BF3AE6">
        <w:rPr>
          <w:rFonts w:ascii="Calibri" w:eastAsia="Times New Roman" w:hAnsi="Calibri" w:cs="Times New Roman"/>
          <w:lang w:val="en-US" w:eastAsia="pl-PL"/>
        </w:rPr>
        <w:t xml:space="preserve">This refers to new illumination or improvement of the illumination that already existed. </w:t>
      </w:r>
    </w:p>
    <w:p w14:paraId="736E7AD9" w14:textId="77777777" w:rsidR="00287479" w:rsidRDefault="00BF3AE6" w:rsidP="00BF3AE6">
      <w:pPr>
        <w:spacing w:before="100" w:beforeAutospacing="1" w:after="100" w:afterAutospacing="1" w:line="240" w:lineRule="auto"/>
        <w:ind w:left="720"/>
        <w:rPr>
          <w:rFonts w:ascii="Calibri" w:eastAsia="Times New Roman" w:hAnsi="Calibri" w:cs="Times New Roman"/>
          <w:lang w:val="en-US" w:eastAsia="pl-PL"/>
        </w:rPr>
      </w:pPr>
      <w:r w:rsidRPr="00BF3AE6">
        <w:rPr>
          <w:rFonts w:ascii="Calibri" w:eastAsia="Times New Roman" w:hAnsi="Calibri" w:cs="Times New Roman"/>
          <w:lang w:val="en-US" w:eastAsia="pl-PL"/>
        </w:rPr>
        <w:t xml:space="preserve">In 2019, more than 200 pedestrian crossings on national, provincial, county and municipal roads were illuminated in the </w:t>
      </w:r>
      <w:proofErr w:type="spellStart"/>
      <w:r w:rsidRPr="00BF3AE6">
        <w:rPr>
          <w:rFonts w:ascii="Calibri" w:eastAsia="Times New Roman" w:hAnsi="Calibri" w:cs="Times New Roman"/>
          <w:lang w:val="en-US" w:eastAsia="pl-PL"/>
        </w:rPr>
        <w:t>Malopolska</w:t>
      </w:r>
      <w:proofErr w:type="spellEnd"/>
      <w:r w:rsidRPr="00BF3AE6">
        <w:rPr>
          <w:rFonts w:ascii="Calibri" w:eastAsia="Times New Roman" w:hAnsi="Calibri" w:cs="Times New Roman"/>
          <w:lang w:val="en-US" w:eastAsia="pl-PL"/>
        </w:rPr>
        <w:t xml:space="preserve"> Voivodeship. </w:t>
      </w:r>
    </w:p>
    <w:p w14:paraId="72E6344B" w14:textId="77777777" w:rsidR="00287479" w:rsidRDefault="00BF3AE6" w:rsidP="00BF3AE6">
      <w:pPr>
        <w:spacing w:before="100" w:beforeAutospacing="1" w:after="100" w:afterAutospacing="1" w:line="240" w:lineRule="auto"/>
        <w:ind w:left="720"/>
        <w:rPr>
          <w:rFonts w:ascii="Calibri" w:eastAsia="Times New Roman" w:hAnsi="Calibri" w:cs="Times New Roman"/>
          <w:lang w:val="en-US" w:eastAsia="pl-PL"/>
        </w:rPr>
      </w:pPr>
      <w:r w:rsidRPr="00BF3AE6">
        <w:rPr>
          <w:rFonts w:ascii="Calibri" w:eastAsia="Times New Roman" w:hAnsi="Calibri" w:cs="Times New Roman"/>
          <w:lang w:val="en-US" w:eastAsia="pl-PL"/>
        </w:rPr>
        <w:t xml:space="preserve">In this area, </w:t>
      </w:r>
      <w:proofErr w:type="spellStart"/>
      <w:r w:rsidRPr="00BF3AE6">
        <w:rPr>
          <w:rFonts w:ascii="Calibri" w:eastAsia="Times New Roman" w:hAnsi="Calibri" w:cs="Times New Roman"/>
          <w:lang w:val="en-US" w:eastAsia="pl-PL"/>
        </w:rPr>
        <w:t>Malopolska</w:t>
      </w:r>
      <w:proofErr w:type="spellEnd"/>
      <w:r w:rsidRPr="00BF3AE6">
        <w:rPr>
          <w:rFonts w:ascii="Calibri" w:eastAsia="Times New Roman" w:hAnsi="Calibri" w:cs="Times New Roman"/>
          <w:lang w:val="en-US" w:eastAsia="pl-PL"/>
        </w:rPr>
        <w:t xml:space="preserve"> plays a leading role in the country, and the total amount allocated to this aim in 2019 was approx. PLN 7 </w:t>
      </w:r>
      <w:proofErr w:type="gramStart"/>
      <w:r w:rsidRPr="00BF3AE6">
        <w:rPr>
          <w:rFonts w:ascii="Calibri" w:eastAsia="Times New Roman" w:hAnsi="Calibri" w:cs="Times New Roman"/>
          <w:lang w:val="en-US" w:eastAsia="pl-PL"/>
        </w:rPr>
        <w:t>millions</w:t>
      </w:r>
      <w:proofErr w:type="gramEnd"/>
      <w:r w:rsidRPr="00BF3AE6">
        <w:rPr>
          <w:rFonts w:ascii="Calibri" w:eastAsia="Times New Roman" w:hAnsi="Calibri" w:cs="Times New Roman"/>
          <w:lang w:val="en-US" w:eastAsia="pl-PL"/>
        </w:rPr>
        <w:t>.</w:t>
      </w:r>
    </w:p>
    <w:p w14:paraId="71454F4B" w14:textId="662CFF79" w:rsidR="00287479" w:rsidRDefault="00BF3AE6" w:rsidP="00BF3AE6">
      <w:pPr>
        <w:spacing w:before="100" w:beforeAutospacing="1" w:after="100" w:afterAutospacing="1" w:line="240" w:lineRule="auto"/>
        <w:ind w:left="720"/>
        <w:rPr>
          <w:rFonts w:ascii="Calibri" w:eastAsia="Times New Roman" w:hAnsi="Calibri" w:cs="Times New Roman"/>
          <w:lang w:val="en-US" w:eastAsia="pl-PL"/>
        </w:rPr>
      </w:pPr>
      <w:r w:rsidRPr="00BF3AE6">
        <w:rPr>
          <w:rFonts w:ascii="Calibri" w:eastAsia="Times New Roman" w:hAnsi="Calibri" w:cs="Times New Roman"/>
          <w:lang w:val="en-US" w:eastAsia="pl-PL"/>
        </w:rPr>
        <w:br/>
        <w:t xml:space="preserve">In 2020, </w:t>
      </w:r>
      <w:r w:rsidR="00A05EE7">
        <w:rPr>
          <w:rFonts w:ascii="Calibri" w:eastAsia="Times New Roman" w:hAnsi="Calibri" w:cs="Times New Roman"/>
          <w:lang w:val="en-US" w:eastAsia="pl-PL"/>
        </w:rPr>
        <w:t>122 pedestrian crossings on national</w:t>
      </w:r>
      <w:r w:rsidR="00BF7D23">
        <w:rPr>
          <w:rFonts w:ascii="Calibri" w:eastAsia="Times New Roman" w:hAnsi="Calibri" w:cs="Times New Roman"/>
          <w:lang w:val="en-US" w:eastAsia="pl-PL"/>
        </w:rPr>
        <w:t xml:space="preserve"> and </w:t>
      </w:r>
      <w:r w:rsidR="00A05EE7">
        <w:rPr>
          <w:rFonts w:ascii="Calibri" w:eastAsia="Times New Roman" w:hAnsi="Calibri" w:cs="Times New Roman"/>
          <w:lang w:val="en-US" w:eastAsia="pl-PL"/>
        </w:rPr>
        <w:t>provincial</w:t>
      </w:r>
      <w:r w:rsidR="00BF7D23">
        <w:rPr>
          <w:rFonts w:ascii="Calibri" w:eastAsia="Times New Roman" w:hAnsi="Calibri" w:cs="Times New Roman"/>
          <w:lang w:val="en-US" w:eastAsia="pl-PL"/>
        </w:rPr>
        <w:t xml:space="preserve"> </w:t>
      </w:r>
      <w:r w:rsidR="00A05EE7">
        <w:rPr>
          <w:rFonts w:ascii="Calibri" w:eastAsia="Times New Roman" w:hAnsi="Calibri" w:cs="Times New Roman"/>
          <w:lang w:val="en-US" w:eastAsia="pl-PL"/>
        </w:rPr>
        <w:t xml:space="preserve">roads were illuminated in </w:t>
      </w:r>
      <w:proofErr w:type="spellStart"/>
      <w:r w:rsidR="00A05EE7">
        <w:rPr>
          <w:rFonts w:ascii="Calibri" w:eastAsia="Times New Roman" w:hAnsi="Calibri" w:cs="Times New Roman"/>
          <w:lang w:val="en-US" w:eastAsia="pl-PL"/>
        </w:rPr>
        <w:t>Malopolska</w:t>
      </w:r>
      <w:proofErr w:type="spellEnd"/>
      <w:r w:rsidR="00A05EE7">
        <w:rPr>
          <w:rFonts w:ascii="Calibri" w:eastAsia="Times New Roman" w:hAnsi="Calibri" w:cs="Times New Roman"/>
          <w:lang w:val="en-US" w:eastAsia="pl-PL"/>
        </w:rPr>
        <w:t xml:space="preserve"> voivodeship.</w:t>
      </w:r>
    </w:p>
    <w:p w14:paraId="27E1C8F4" w14:textId="6571E804" w:rsidR="00C534AB" w:rsidRDefault="00B40872" w:rsidP="00310735">
      <w:pPr>
        <w:spacing w:before="100" w:beforeAutospacing="1" w:after="100" w:afterAutospacing="1" w:line="240" w:lineRule="auto"/>
        <w:ind w:left="720"/>
        <w:rPr>
          <w:rFonts w:ascii="Calibri" w:eastAsia="Times New Roman" w:hAnsi="Calibri" w:cs="Times New Roman"/>
          <w:i/>
          <w:iCs/>
          <w:lang w:val="en-US" w:eastAsia="pl-PL"/>
        </w:rPr>
      </w:pPr>
      <w:r>
        <w:rPr>
          <w:rFonts w:ascii="Calibri" w:eastAsia="Times New Roman" w:hAnsi="Calibri" w:cs="Times New Roman"/>
          <w:i/>
          <w:iCs/>
          <w:lang w:val="en-US" w:eastAsia="pl-PL"/>
        </w:rPr>
        <w:t>Main a</w:t>
      </w:r>
      <w:r w:rsidR="008B411E" w:rsidRPr="004244F2">
        <w:rPr>
          <w:rFonts w:ascii="Calibri" w:eastAsia="Times New Roman" w:hAnsi="Calibri" w:cs="Times New Roman"/>
          <w:i/>
          <w:iCs/>
          <w:lang w:val="en-US" w:eastAsia="pl-PL"/>
        </w:rPr>
        <w:t xml:space="preserve">ctors involved: </w:t>
      </w:r>
    </w:p>
    <w:p w14:paraId="5DDEBFB6" w14:textId="0265542B" w:rsidR="00AD1547" w:rsidRPr="00AD1547" w:rsidRDefault="001505A1" w:rsidP="00AD1547">
      <w:pPr>
        <w:pStyle w:val="Akapitzlist"/>
        <w:numPr>
          <w:ilvl w:val="0"/>
          <w:numId w:val="11"/>
        </w:numPr>
        <w:spacing w:before="100" w:beforeAutospacing="1" w:after="100" w:afterAutospacing="1" w:line="240" w:lineRule="auto"/>
        <w:rPr>
          <w:rFonts w:eastAsia="Times New Roman"/>
          <w:i/>
          <w:iCs/>
          <w:lang w:val="en-US" w:eastAsia="pl-PL"/>
        </w:rPr>
      </w:pPr>
      <w:r>
        <w:rPr>
          <w:rFonts w:eastAsia="Times New Roman"/>
          <w:i/>
          <w:iCs/>
          <w:lang w:val="en-US" w:eastAsia="pl-PL"/>
        </w:rPr>
        <w:t xml:space="preserve">Deputy </w:t>
      </w:r>
      <w:r w:rsidR="00AD1547" w:rsidRPr="00AD1547">
        <w:rPr>
          <w:rFonts w:eastAsia="Times New Roman"/>
          <w:i/>
          <w:iCs/>
          <w:lang w:val="en-US" w:eastAsia="pl-PL"/>
        </w:rPr>
        <w:t xml:space="preserve">Marshal’s Office of </w:t>
      </w:r>
      <w:proofErr w:type="spellStart"/>
      <w:r w:rsidR="00AD1547" w:rsidRPr="00AD1547">
        <w:rPr>
          <w:rFonts w:eastAsia="Times New Roman"/>
          <w:i/>
          <w:iCs/>
          <w:lang w:val="en-US" w:eastAsia="pl-PL"/>
        </w:rPr>
        <w:t>Malopolska</w:t>
      </w:r>
      <w:proofErr w:type="spellEnd"/>
      <w:r w:rsidR="00AD1547" w:rsidRPr="00AD1547">
        <w:rPr>
          <w:rFonts w:eastAsia="Times New Roman"/>
          <w:i/>
          <w:iCs/>
          <w:lang w:val="en-US" w:eastAsia="pl-PL"/>
        </w:rPr>
        <w:t xml:space="preserve"> Voivodeship (</w:t>
      </w:r>
      <w:proofErr w:type="spellStart"/>
      <w:r>
        <w:rPr>
          <w:rFonts w:eastAsia="Times New Roman"/>
          <w:i/>
          <w:iCs/>
          <w:lang w:val="en-US" w:eastAsia="pl-PL"/>
        </w:rPr>
        <w:t>Łukasz</w:t>
      </w:r>
      <w:proofErr w:type="spellEnd"/>
      <w:r>
        <w:rPr>
          <w:rFonts w:eastAsia="Times New Roman"/>
          <w:i/>
          <w:iCs/>
          <w:lang w:val="en-US" w:eastAsia="pl-PL"/>
        </w:rPr>
        <w:t xml:space="preserve"> </w:t>
      </w:r>
      <w:proofErr w:type="spellStart"/>
      <w:r>
        <w:rPr>
          <w:rFonts w:eastAsia="Times New Roman"/>
          <w:i/>
          <w:iCs/>
          <w:lang w:val="en-US" w:eastAsia="pl-PL"/>
        </w:rPr>
        <w:t>Smółka</w:t>
      </w:r>
      <w:proofErr w:type="spellEnd"/>
      <w:r>
        <w:rPr>
          <w:rFonts w:eastAsia="Times New Roman"/>
          <w:i/>
          <w:iCs/>
          <w:lang w:val="en-US" w:eastAsia="pl-PL"/>
        </w:rPr>
        <w:t xml:space="preserve">, </w:t>
      </w:r>
      <w:r w:rsidR="00AD1547" w:rsidRPr="00AD1547">
        <w:rPr>
          <w:rFonts w:eastAsia="Times New Roman"/>
          <w:i/>
          <w:iCs/>
          <w:lang w:val="en-US" w:eastAsia="pl-PL"/>
        </w:rPr>
        <w:t xml:space="preserve">President of </w:t>
      </w:r>
      <w:proofErr w:type="spellStart"/>
      <w:r w:rsidR="00AD1547" w:rsidRPr="00AD1547">
        <w:rPr>
          <w:rFonts w:eastAsia="Times New Roman"/>
          <w:i/>
          <w:iCs/>
          <w:lang w:val="en-US" w:eastAsia="pl-PL"/>
        </w:rPr>
        <w:t>Malopolska</w:t>
      </w:r>
      <w:proofErr w:type="spellEnd"/>
      <w:r w:rsidR="00AD1547" w:rsidRPr="00AD1547">
        <w:rPr>
          <w:rFonts w:eastAsia="Times New Roman"/>
          <w:i/>
          <w:iCs/>
          <w:lang w:val="en-US" w:eastAsia="pl-PL"/>
        </w:rPr>
        <w:t xml:space="preserve"> Road Safety Council)</w:t>
      </w:r>
    </w:p>
    <w:p w14:paraId="49EBBAEF" w14:textId="6FAF3BC9" w:rsidR="00402B6C" w:rsidRDefault="00402B6C" w:rsidP="00402B6C">
      <w:pPr>
        <w:spacing w:before="100" w:beforeAutospacing="1" w:after="100" w:afterAutospacing="1" w:line="240" w:lineRule="auto"/>
        <w:ind w:left="720"/>
        <w:rPr>
          <w:rFonts w:ascii="Calibri" w:eastAsia="Times New Roman" w:hAnsi="Calibri" w:cs="Times New Roman"/>
          <w:i/>
          <w:iCs/>
          <w:lang w:val="en-US" w:eastAsia="pl-PL"/>
        </w:rPr>
      </w:pPr>
      <w:r w:rsidRPr="00402B6C">
        <w:rPr>
          <w:rFonts w:ascii="Calibri" w:eastAsia="Times New Roman" w:hAnsi="Calibri" w:cs="Times New Roman"/>
          <w:i/>
          <w:iCs/>
          <w:lang w:val="en-US" w:eastAsia="pl-PL"/>
        </w:rPr>
        <w:t xml:space="preserve">• </w:t>
      </w:r>
      <w:proofErr w:type="spellStart"/>
      <w:r w:rsidRPr="00402B6C">
        <w:rPr>
          <w:rFonts w:ascii="Calibri" w:eastAsia="Times New Roman" w:hAnsi="Calibri" w:cs="Times New Roman"/>
          <w:i/>
          <w:iCs/>
          <w:lang w:val="en-US" w:eastAsia="pl-PL"/>
        </w:rPr>
        <w:t>Ma</w:t>
      </w:r>
      <w:r w:rsidR="000C2665">
        <w:rPr>
          <w:rFonts w:ascii="Calibri" w:eastAsia="Times New Roman" w:hAnsi="Calibri" w:cs="Times New Roman"/>
          <w:i/>
          <w:iCs/>
          <w:lang w:val="en-US" w:eastAsia="pl-PL"/>
        </w:rPr>
        <w:t>l</w:t>
      </w:r>
      <w:r w:rsidRPr="00402B6C">
        <w:rPr>
          <w:rFonts w:ascii="Calibri" w:eastAsia="Times New Roman" w:hAnsi="Calibri" w:cs="Times New Roman"/>
          <w:i/>
          <w:iCs/>
          <w:lang w:val="en-US" w:eastAsia="pl-PL"/>
        </w:rPr>
        <w:t>opolska</w:t>
      </w:r>
      <w:proofErr w:type="spellEnd"/>
      <w:r w:rsidRPr="00402B6C">
        <w:rPr>
          <w:rFonts w:ascii="Calibri" w:eastAsia="Times New Roman" w:hAnsi="Calibri" w:cs="Times New Roman"/>
          <w:i/>
          <w:iCs/>
          <w:lang w:val="en-US" w:eastAsia="pl-PL"/>
        </w:rPr>
        <w:t xml:space="preserve"> Provincial Road Safety Council</w:t>
      </w:r>
      <w:r>
        <w:rPr>
          <w:rFonts w:ascii="Calibri" w:eastAsia="Times New Roman" w:hAnsi="Calibri" w:cs="Times New Roman"/>
          <w:i/>
          <w:iCs/>
          <w:lang w:val="en-US" w:eastAsia="pl-PL"/>
        </w:rPr>
        <w:t xml:space="preserve"> and its members: </w:t>
      </w:r>
    </w:p>
    <w:p w14:paraId="5B15AFAA" w14:textId="73A3D3AE" w:rsidR="00402B6C" w:rsidRDefault="00ED3C59" w:rsidP="00402B6C">
      <w:pPr>
        <w:pStyle w:val="Akapitzlist"/>
        <w:numPr>
          <w:ilvl w:val="0"/>
          <w:numId w:val="8"/>
        </w:numPr>
        <w:spacing w:before="100" w:beforeAutospacing="1" w:after="100" w:afterAutospacing="1" w:line="240" w:lineRule="auto"/>
        <w:rPr>
          <w:rFonts w:eastAsia="Times New Roman"/>
          <w:i/>
          <w:iCs/>
          <w:lang w:val="en-US" w:eastAsia="pl-PL"/>
        </w:rPr>
      </w:pPr>
      <w:proofErr w:type="spellStart"/>
      <w:r>
        <w:rPr>
          <w:rFonts w:eastAsia="Times New Roman"/>
          <w:i/>
          <w:iCs/>
          <w:lang w:val="en-US" w:eastAsia="pl-PL"/>
        </w:rPr>
        <w:t>Malopolska</w:t>
      </w:r>
      <w:proofErr w:type="spellEnd"/>
      <w:r>
        <w:rPr>
          <w:rFonts w:eastAsia="Times New Roman"/>
          <w:i/>
          <w:iCs/>
          <w:lang w:val="en-US" w:eastAsia="pl-PL"/>
        </w:rPr>
        <w:t xml:space="preserve"> </w:t>
      </w:r>
      <w:r w:rsidR="00402B6C">
        <w:rPr>
          <w:rFonts w:eastAsia="Times New Roman"/>
          <w:i/>
          <w:iCs/>
          <w:lang w:val="en-US" w:eastAsia="pl-PL"/>
        </w:rPr>
        <w:t>Regional Police Headquarters in Kraków</w:t>
      </w:r>
    </w:p>
    <w:p w14:paraId="112DB18A" w14:textId="43F96C40" w:rsidR="00F93824" w:rsidRPr="00402B6C" w:rsidRDefault="00F93824" w:rsidP="00402B6C">
      <w:pPr>
        <w:pStyle w:val="Akapitzlist"/>
        <w:numPr>
          <w:ilvl w:val="0"/>
          <w:numId w:val="8"/>
        </w:numPr>
        <w:spacing w:before="100" w:beforeAutospacing="1" w:after="100" w:afterAutospacing="1" w:line="240" w:lineRule="auto"/>
        <w:rPr>
          <w:rFonts w:eastAsia="Times New Roman"/>
          <w:i/>
          <w:iCs/>
          <w:lang w:val="en-US" w:eastAsia="pl-PL"/>
        </w:rPr>
      </w:pPr>
      <w:r>
        <w:rPr>
          <w:rFonts w:eastAsia="Times New Roman"/>
          <w:i/>
          <w:iCs/>
          <w:lang w:val="en-US" w:eastAsia="pl-PL"/>
        </w:rPr>
        <w:t>Cities and District Police Headquarters</w:t>
      </w:r>
    </w:p>
    <w:p w14:paraId="0D4079E4" w14:textId="2CB0C631" w:rsidR="00402B6C" w:rsidRPr="00C534AB" w:rsidRDefault="00402B6C" w:rsidP="00C534AB">
      <w:pPr>
        <w:pStyle w:val="Akapitzlist"/>
        <w:numPr>
          <w:ilvl w:val="0"/>
          <w:numId w:val="8"/>
        </w:numPr>
        <w:spacing w:before="100" w:beforeAutospacing="1" w:after="100" w:afterAutospacing="1" w:line="240" w:lineRule="auto"/>
        <w:rPr>
          <w:rFonts w:eastAsia="Times New Roman"/>
          <w:i/>
          <w:iCs/>
          <w:lang w:val="en-US" w:eastAsia="pl-PL"/>
        </w:rPr>
      </w:pPr>
      <w:r w:rsidRPr="00402B6C">
        <w:rPr>
          <w:rFonts w:eastAsia="Times New Roman"/>
          <w:i/>
          <w:iCs/>
          <w:lang w:val="en-US" w:eastAsia="pl-PL"/>
        </w:rPr>
        <w:t xml:space="preserve"> General Directorate for National Roads and Motorways, Kraków </w:t>
      </w:r>
    </w:p>
    <w:p w14:paraId="0A01F2C4" w14:textId="639CE656" w:rsidR="00C534AB" w:rsidRPr="00AD1547" w:rsidRDefault="00402B6C" w:rsidP="00AD1547">
      <w:pPr>
        <w:pStyle w:val="Akapitzlist"/>
        <w:numPr>
          <w:ilvl w:val="0"/>
          <w:numId w:val="8"/>
        </w:numPr>
        <w:spacing w:before="100" w:beforeAutospacing="1" w:after="100" w:afterAutospacing="1" w:line="240" w:lineRule="auto"/>
        <w:rPr>
          <w:rFonts w:eastAsia="Times New Roman"/>
          <w:i/>
          <w:iCs/>
          <w:lang w:val="en-US" w:eastAsia="pl-PL"/>
        </w:rPr>
      </w:pPr>
      <w:r w:rsidRPr="00402B6C">
        <w:rPr>
          <w:rFonts w:eastAsia="Times New Roman"/>
          <w:i/>
          <w:iCs/>
          <w:lang w:val="en-US" w:eastAsia="pl-PL"/>
        </w:rPr>
        <w:lastRenderedPageBreak/>
        <w:t>Provincial Road Authority in Kraków,</w:t>
      </w:r>
    </w:p>
    <w:p w14:paraId="10D98E2D" w14:textId="72AF381A" w:rsidR="00402B6C" w:rsidRDefault="00402B6C" w:rsidP="00221A55">
      <w:pPr>
        <w:spacing w:before="100" w:beforeAutospacing="1" w:after="100" w:afterAutospacing="1" w:line="240" w:lineRule="auto"/>
        <w:ind w:left="720"/>
        <w:rPr>
          <w:rFonts w:ascii="Calibri" w:eastAsia="Times New Roman" w:hAnsi="Calibri" w:cs="Times New Roman"/>
          <w:i/>
          <w:iCs/>
          <w:lang w:val="en-US" w:eastAsia="pl-PL"/>
        </w:rPr>
      </w:pPr>
      <w:r w:rsidRPr="00402B6C">
        <w:rPr>
          <w:rFonts w:ascii="Calibri" w:eastAsia="Times New Roman" w:hAnsi="Calibri" w:cs="Times New Roman"/>
          <w:i/>
          <w:iCs/>
          <w:lang w:val="en-US" w:eastAsia="pl-PL"/>
        </w:rPr>
        <w:t xml:space="preserve">• </w:t>
      </w:r>
      <w:r>
        <w:rPr>
          <w:rFonts w:ascii="Calibri" w:eastAsia="Times New Roman" w:hAnsi="Calibri" w:cs="Times New Roman"/>
          <w:i/>
          <w:iCs/>
          <w:lang w:val="en-US" w:eastAsia="pl-PL"/>
        </w:rPr>
        <w:t>C</w:t>
      </w:r>
      <w:r w:rsidRPr="00402B6C">
        <w:rPr>
          <w:rFonts w:ascii="Calibri" w:eastAsia="Times New Roman" w:hAnsi="Calibri" w:cs="Times New Roman"/>
          <w:i/>
          <w:iCs/>
          <w:lang w:val="en-US" w:eastAsia="pl-PL"/>
        </w:rPr>
        <w:t>ommune self-government</w:t>
      </w:r>
      <w:r w:rsidR="0059537D">
        <w:rPr>
          <w:rFonts w:ascii="Calibri" w:eastAsia="Times New Roman" w:hAnsi="Calibri" w:cs="Times New Roman"/>
          <w:i/>
          <w:iCs/>
          <w:lang w:val="en-US" w:eastAsia="pl-PL"/>
        </w:rPr>
        <w:t>s</w:t>
      </w:r>
      <w:r w:rsidRPr="00402B6C">
        <w:rPr>
          <w:rFonts w:ascii="Calibri" w:eastAsia="Times New Roman" w:hAnsi="Calibri" w:cs="Times New Roman"/>
          <w:i/>
          <w:iCs/>
          <w:lang w:val="en-US" w:eastAsia="pl-PL"/>
        </w:rPr>
        <w:t xml:space="preserve"> of the </w:t>
      </w:r>
      <w:proofErr w:type="spellStart"/>
      <w:r w:rsidRPr="00402B6C">
        <w:rPr>
          <w:rFonts w:ascii="Calibri" w:eastAsia="Times New Roman" w:hAnsi="Calibri" w:cs="Times New Roman"/>
          <w:i/>
          <w:iCs/>
          <w:lang w:val="en-US" w:eastAsia="pl-PL"/>
        </w:rPr>
        <w:t>Małopolskie</w:t>
      </w:r>
      <w:proofErr w:type="spellEnd"/>
      <w:r w:rsidRPr="00402B6C">
        <w:rPr>
          <w:rFonts w:ascii="Calibri" w:eastAsia="Times New Roman" w:hAnsi="Calibri" w:cs="Times New Roman"/>
          <w:i/>
          <w:iCs/>
          <w:lang w:val="en-US" w:eastAsia="pl-PL"/>
        </w:rPr>
        <w:t xml:space="preserve"> Voivodeship</w:t>
      </w:r>
    </w:p>
    <w:p w14:paraId="798C2B3A" w14:textId="77777777" w:rsidR="000968AB" w:rsidRPr="00BF3AE6" w:rsidRDefault="000968AB" w:rsidP="002B3327">
      <w:pPr>
        <w:spacing w:before="100" w:beforeAutospacing="1" w:after="100" w:afterAutospacing="1" w:line="240" w:lineRule="auto"/>
        <w:rPr>
          <w:rFonts w:ascii="Calibri" w:eastAsia="Times New Roman" w:hAnsi="Calibri" w:cs="Times New Roman"/>
          <w:lang w:val="en-US" w:eastAsia="pl-PL"/>
        </w:rPr>
      </w:pPr>
    </w:p>
    <w:p w14:paraId="70CA629D" w14:textId="2C22938C" w:rsidR="00904733" w:rsidRPr="00602122" w:rsidRDefault="00904733" w:rsidP="00770C95">
      <w:pPr>
        <w:numPr>
          <w:ilvl w:val="0"/>
          <w:numId w:val="3"/>
        </w:numPr>
        <w:spacing w:before="100" w:beforeAutospacing="1" w:after="100" w:afterAutospacing="1" w:line="240" w:lineRule="auto"/>
        <w:jc w:val="both"/>
        <w:rPr>
          <w:rFonts w:ascii="Calibri" w:eastAsia="Times New Roman" w:hAnsi="Calibri" w:cs="Times New Roman"/>
          <w:b/>
          <w:bCs/>
          <w:u w:val="single"/>
          <w:lang w:val="en-US" w:eastAsia="pl-PL"/>
        </w:rPr>
      </w:pPr>
      <w:r w:rsidRPr="00602122">
        <w:rPr>
          <w:rFonts w:ascii="Calibri" w:eastAsia="Times New Roman" w:hAnsi="Calibri" w:cs="Times New Roman"/>
          <w:b/>
          <w:bCs/>
          <w:u w:val="single"/>
          <w:lang w:val="en-US" w:eastAsia="pl-PL"/>
        </w:rPr>
        <w:t>Reduction of speed limits before all pedestrian crossings on 2 types of roads.</w:t>
      </w:r>
    </w:p>
    <w:p w14:paraId="36A12007" w14:textId="219874ED" w:rsidR="00BF3AE6" w:rsidRDefault="00A8766B" w:rsidP="00904733">
      <w:pPr>
        <w:spacing w:before="100" w:beforeAutospacing="1" w:after="100" w:afterAutospacing="1" w:line="240" w:lineRule="auto"/>
        <w:ind w:left="720"/>
        <w:jc w:val="both"/>
        <w:rPr>
          <w:rFonts w:ascii="Calibri" w:eastAsia="Times New Roman" w:hAnsi="Calibri" w:cs="Times New Roman"/>
          <w:lang w:val="en-US" w:eastAsia="pl-PL"/>
        </w:rPr>
      </w:pPr>
      <w:r w:rsidRPr="00602122">
        <w:rPr>
          <w:rFonts w:ascii="Calibri" w:eastAsia="Times New Roman" w:hAnsi="Calibri" w:cs="Times New Roman"/>
          <w:lang w:val="en-US" w:eastAsia="pl-PL"/>
        </w:rPr>
        <w:t>In 2020 , the members of the Council:   Regional Headquarters of Police Department, together with Provincial Road Authority in Kraków,</w:t>
      </w:r>
      <w:r w:rsidR="00E90B43" w:rsidRPr="00602122">
        <w:rPr>
          <w:rFonts w:ascii="Calibri" w:eastAsia="Times New Roman" w:hAnsi="Calibri" w:cs="Times New Roman"/>
          <w:lang w:val="en-US" w:eastAsia="pl-PL"/>
        </w:rPr>
        <w:t xml:space="preserve"> following the </w:t>
      </w:r>
      <w:r w:rsidR="001D2AD6" w:rsidRPr="00602122">
        <w:rPr>
          <w:rFonts w:ascii="Calibri" w:eastAsia="Times New Roman" w:hAnsi="Calibri" w:cs="Times New Roman"/>
          <w:lang w:val="en-US" w:eastAsia="pl-PL"/>
        </w:rPr>
        <w:t>strategy</w:t>
      </w:r>
      <w:r w:rsidR="00E90B43" w:rsidRPr="00602122">
        <w:rPr>
          <w:rFonts w:ascii="Calibri" w:eastAsia="Times New Roman" w:hAnsi="Calibri" w:cs="Times New Roman"/>
          <w:lang w:val="en-US" w:eastAsia="pl-PL"/>
        </w:rPr>
        <w:t xml:space="preserve"> of the “Safe pedestrian: common responsibility” proje</w:t>
      </w:r>
      <w:r w:rsidR="00471E74" w:rsidRPr="00602122">
        <w:rPr>
          <w:rFonts w:ascii="Calibri" w:eastAsia="Times New Roman" w:hAnsi="Calibri" w:cs="Times New Roman"/>
          <w:lang w:val="en-US" w:eastAsia="pl-PL"/>
        </w:rPr>
        <w:t>c</w:t>
      </w:r>
      <w:r w:rsidR="00E90B43" w:rsidRPr="00602122">
        <w:rPr>
          <w:rFonts w:ascii="Calibri" w:eastAsia="Times New Roman" w:hAnsi="Calibri" w:cs="Times New Roman"/>
          <w:lang w:val="en-US" w:eastAsia="pl-PL"/>
        </w:rPr>
        <w:t xml:space="preserve">t, </w:t>
      </w:r>
      <w:r w:rsidRPr="00602122">
        <w:rPr>
          <w:rFonts w:ascii="Calibri" w:eastAsia="Times New Roman" w:hAnsi="Calibri" w:cs="Times New Roman"/>
          <w:lang w:val="en-US" w:eastAsia="pl-PL"/>
        </w:rPr>
        <w:t xml:space="preserve"> implemented in whole region the  r</w:t>
      </w:r>
      <w:r w:rsidR="00BF3AE6" w:rsidRPr="00602122">
        <w:rPr>
          <w:rFonts w:ascii="Calibri" w:eastAsia="Times New Roman" w:hAnsi="Calibri" w:cs="Times New Roman"/>
          <w:lang w:val="en-US" w:eastAsia="pl-PL"/>
        </w:rPr>
        <w:t xml:space="preserve">eduction of speed limits before all pedestrian crossings on 2 types of roads: regional and national to max. 50 km/h. </w:t>
      </w:r>
      <w:r w:rsidR="00BF3AE6" w:rsidRPr="00BF3AE6">
        <w:rPr>
          <w:rFonts w:ascii="Calibri" w:eastAsia="Times New Roman" w:hAnsi="Calibri" w:cs="Times New Roman"/>
          <w:lang w:val="en-US" w:eastAsia="pl-PL"/>
        </w:rPr>
        <w:t xml:space="preserve">This </w:t>
      </w:r>
      <w:r w:rsidR="00770C95">
        <w:rPr>
          <w:rFonts w:ascii="Calibri" w:eastAsia="Times New Roman" w:hAnsi="Calibri" w:cs="Times New Roman"/>
          <w:lang w:val="en-US" w:eastAsia="pl-PL"/>
        </w:rPr>
        <w:t xml:space="preserve">implementation was aimed at minimalization of possible risks and crash consequences in the area of pedestrian crossings. The above </w:t>
      </w:r>
      <w:r w:rsidR="00BF3AE6" w:rsidRPr="00BF3AE6">
        <w:rPr>
          <w:rFonts w:ascii="Calibri" w:eastAsia="Times New Roman" w:hAnsi="Calibri" w:cs="Times New Roman"/>
          <w:lang w:val="en-US" w:eastAsia="pl-PL"/>
        </w:rPr>
        <w:t xml:space="preserve">has been implemented in whole </w:t>
      </w:r>
      <w:proofErr w:type="spellStart"/>
      <w:r w:rsidR="00BF3AE6" w:rsidRPr="00BF3AE6">
        <w:rPr>
          <w:rFonts w:ascii="Calibri" w:eastAsia="Times New Roman" w:hAnsi="Calibri" w:cs="Times New Roman"/>
          <w:lang w:val="en-US" w:eastAsia="pl-PL"/>
        </w:rPr>
        <w:t>Malopolska</w:t>
      </w:r>
      <w:proofErr w:type="spellEnd"/>
      <w:r w:rsidR="00BF3AE6" w:rsidRPr="00BF3AE6">
        <w:rPr>
          <w:rFonts w:ascii="Calibri" w:eastAsia="Times New Roman" w:hAnsi="Calibri" w:cs="Times New Roman"/>
          <w:lang w:val="en-US" w:eastAsia="pl-PL"/>
        </w:rPr>
        <w:t xml:space="preserve">. </w:t>
      </w:r>
    </w:p>
    <w:p w14:paraId="6B3C8466" w14:textId="23BB86F4" w:rsidR="008B411E" w:rsidRDefault="008B411E" w:rsidP="008B411E">
      <w:pPr>
        <w:spacing w:before="100" w:beforeAutospacing="1" w:after="100" w:afterAutospacing="1" w:line="240" w:lineRule="auto"/>
        <w:rPr>
          <w:rFonts w:ascii="Calibri" w:eastAsia="Times New Roman" w:hAnsi="Calibri" w:cs="Times New Roman"/>
          <w:i/>
          <w:iCs/>
          <w:lang w:val="en-US" w:eastAsia="pl-PL"/>
        </w:rPr>
      </w:pPr>
      <w:r>
        <w:rPr>
          <w:rFonts w:ascii="Calibri" w:eastAsia="Times New Roman" w:hAnsi="Calibri" w:cs="Times New Roman"/>
          <w:lang w:val="en-US" w:eastAsia="pl-PL"/>
        </w:rPr>
        <w:t xml:space="preserve">               </w:t>
      </w:r>
      <w:r w:rsidR="004F3BD9">
        <w:rPr>
          <w:rFonts w:ascii="Calibri" w:eastAsia="Times New Roman" w:hAnsi="Calibri" w:cs="Times New Roman"/>
          <w:lang w:val="en-US" w:eastAsia="pl-PL"/>
        </w:rPr>
        <w:t xml:space="preserve">Main </w:t>
      </w:r>
      <w:r w:rsidR="004F3BD9">
        <w:rPr>
          <w:rFonts w:ascii="Calibri" w:eastAsia="Times New Roman" w:hAnsi="Calibri" w:cs="Times New Roman"/>
          <w:i/>
          <w:iCs/>
          <w:lang w:val="en-US" w:eastAsia="pl-PL"/>
        </w:rPr>
        <w:t>a</w:t>
      </w:r>
      <w:r w:rsidRPr="004244F2">
        <w:rPr>
          <w:rFonts w:ascii="Calibri" w:eastAsia="Times New Roman" w:hAnsi="Calibri" w:cs="Times New Roman"/>
          <w:i/>
          <w:iCs/>
          <w:lang w:val="en-US" w:eastAsia="pl-PL"/>
        </w:rPr>
        <w:t xml:space="preserve">ctors involved: </w:t>
      </w:r>
    </w:p>
    <w:p w14:paraId="19009397" w14:textId="77777777" w:rsidR="004C411D" w:rsidRDefault="004C411D" w:rsidP="004C411D">
      <w:pPr>
        <w:spacing w:before="100" w:beforeAutospacing="1" w:after="100" w:afterAutospacing="1" w:line="240" w:lineRule="auto"/>
        <w:ind w:left="720"/>
        <w:rPr>
          <w:rFonts w:ascii="Calibri" w:eastAsia="Times New Roman" w:hAnsi="Calibri" w:cs="Times New Roman"/>
          <w:i/>
          <w:iCs/>
          <w:lang w:val="en-US" w:eastAsia="pl-PL"/>
        </w:rPr>
      </w:pPr>
      <w:r w:rsidRPr="00402B6C">
        <w:rPr>
          <w:rFonts w:ascii="Calibri" w:eastAsia="Times New Roman" w:hAnsi="Calibri" w:cs="Times New Roman"/>
          <w:i/>
          <w:iCs/>
          <w:lang w:val="en-US" w:eastAsia="pl-PL"/>
        </w:rPr>
        <w:t xml:space="preserve">• </w:t>
      </w:r>
      <w:proofErr w:type="spellStart"/>
      <w:r w:rsidRPr="00402B6C">
        <w:rPr>
          <w:rFonts w:ascii="Calibri" w:eastAsia="Times New Roman" w:hAnsi="Calibri" w:cs="Times New Roman"/>
          <w:i/>
          <w:iCs/>
          <w:lang w:val="en-US" w:eastAsia="pl-PL"/>
        </w:rPr>
        <w:t>Ma</w:t>
      </w:r>
      <w:r>
        <w:rPr>
          <w:rFonts w:ascii="Calibri" w:eastAsia="Times New Roman" w:hAnsi="Calibri" w:cs="Times New Roman"/>
          <w:i/>
          <w:iCs/>
          <w:lang w:val="en-US" w:eastAsia="pl-PL"/>
        </w:rPr>
        <w:t>l</w:t>
      </w:r>
      <w:r w:rsidRPr="00402B6C">
        <w:rPr>
          <w:rFonts w:ascii="Calibri" w:eastAsia="Times New Roman" w:hAnsi="Calibri" w:cs="Times New Roman"/>
          <w:i/>
          <w:iCs/>
          <w:lang w:val="en-US" w:eastAsia="pl-PL"/>
        </w:rPr>
        <w:t>opolska</w:t>
      </w:r>
      <w:proofErr w:type="spellEnd"/>
      <w:r w:rsidRPr="00402B6C">
        <w:rPr>
          <w:rFonts w:ascii="Calibri" w:eastAsia="Times New Roman" w:hAnsi="Calibri" w:cs="Times New Roman"/>
          <w:i/>
          <w:iCs/>
          <w:lang w:val="en-US" w:eastAsia="pl-PL"/>
        </w:rPr>
        <w:t xml:space="preserve"> Provincial Road Safety Council</w:t>
      </w:r>
      <w:r>
        <w:rPr>
          <w:rFonts w:ascii="Calibri" w:eastAsia="Times New Roman" w:hAnsi="Calibri" w:cs="Times New Roman"/>
          <w:i/>
          <w:iCs/>
          <w:lang w:val="en-US" w:eastAsia="pl-PL"/>
        </w:rPr>
        <w:t xml:space="preserve"> and its members: </w:t>
      </w:r>
    </w:p>
    <w:p w14:paraId="462AC90B" w14:textId="77777777" w:rsidR="004C411D" w:rsidRDefault="004C411D" w:rsidP="004C411D">
      <w:pPr>
        <w:pStyle w:val="Akapitzlist"/>
        <w:numPr>
          <w:ilvl w:val="0"/>
          <w:numId w:val="8"/>
        </w:numPr>
        <w:spacing w:before="100" w:beforeAutospacing="1" w:after="100" w:afterAutospacing="1" w:line="240" w:lineRule="auto"/>
        <w:rPr>
          <w:rFonts w:eastAsia="Times New Roman"/>
          <w:i/>
          <w:iCs/>
          <w:lang w:val="en-US" w:eastAsia="pl-PL"/>
        </w:rPr>
      </w:pPr>
      <w:proofErr w:type="spellStart"/>
      <w:r>
        <w:rPr>
          <w:rFonts w:eastAsia="Times New Roman"/>
          <w:i/>
          <w:iCs/>
          <w:lang w:val="en-US" w:eastAsia="pl-PL"/>
        </w:rPr>
        <w:t>Malopolska</w:t>
      </w:r>
      <w:proofErr w:type="spellEnd"/>
      <w:r>
        <w:rPr>
          <w:rFonts w:eastAsia="Times New Roman"/>
          <w:i/>
          <w:iCs/>
          <w:lang w:val="en-US" w:eastAsia="pl-PL"/>
        </w:rPr>
        <w:t xml:space="preserve"> Regional Police Headquarters in Kraków</w:t>
      </w:r>
    </w:p>
    <w:p w14:paraId="726F85E2" w14:textId="77777777" w:rsidR="004C411D" w:rsidRPr="00402B6C" w:rsidRDefault="004C411D" w:rsidP="004C411D">
      <w:pPr>
        <w:pStyle w:val="Akapitzlist"/>
        <w:numPr>
          <w:ilvl w:val="0"/>
          <w:numId w:val="8"/>
        </w:numPr>
        <w:spacing w:before="100" w:beforeAutospacing="1" w:after="100" w:afterAutospacing="1" w:line="240" w:lineRule="auto"/>
        <w:rPr>
          <w:rFonts w:eastAsia="Times New Roman"/>
          <w:i/>
          <w:iCs/>
          <w:lang w:val="en-US" w:eastAsia="pl-PL"/>
        </w:rPr>
      </w:pPr>
      <w:r>
        <w:rPr>
          <w:rFonts w:eastAsia="Times New Roman"/>
          <w:i/>
          <w:iCs/>
          <w:lang w:val="en-US" w:eastAsia="pl-PL"/>
        </w:rPr>
        <w:t>Cities and District Police Headquarters</w:t>
      </w:r>
    </w:p>
    <w:p w14:paraId="3B70159B" w14:textId="77777777" w:rsidR="004C411D" w:rsidRPr="00C534AB" w:rsidRDefault="004C411D" w:rsidP="004C411D">
      <w:pPr>
        <w:pStyle w:val="Akapitzlist"/>
        <w:numPr>
          <w:ilvl w:val="0"/>
          <w:numId w:val="8"/>
        </w:numPr>
        <w:spacing w:before="100" w:beforeAutospacing="1" w:after="100" w:afterAutospacing="1" w:line="240" w:lineRule="auto"/>
        <w:rPr>
          <w:rFonts w:eastAsia="Times New Roman"/>
          <w:i/>
          <w:iCs/>
          <w:lang w:val="en-US" w:eastAsia="pl-PL"/>
        </w:rPr>
      </w:pPr>
      <w:r w:rsidRPr="00402B6C">
        <w:rPr>
          <w:rFonts w:eastAsia="Times New Roman"/>
          <w:i/>
          <w:iCs/>
          <w:lang w:val="en-US" w:eastAsia="pl-PL"/>
        </w:rPr>
        <w:t xml:space="preserve"> General Directorate for National Roads and Motorways, Kraków </w:t>
      </w:r>
    </w:p>
    <w:p w14:paraId="55F9A15E" w14:textId="77777777" w:rsidR="004C411D" w:rsidRDefault="004C411D" w:rsidP="004C411D">
      <w:pPr>
        <w:pStyle w:val="Akapitzlist"/>
        <w:numPr>
          <w:ilvl w:val="0"/>
          <w:numId w:val="8"/>
        </w:numPr>
        <w:spacing w:before="100" w:beforeAutospacing="1" w:after="100" w:afterAutospacing="1" w:line="240" w:lineRule="auto"/>
        <w:rPr>
          <w:rFonts w:eastAsia="Times New Roman"/>
          <w:i/>
          <w:iCs/>
          <w:lang w:val="en-US" w:eastAsia="pl-PL"/>
        </w:rPr>
      </w:pPr>
      <w:r w:rsidRPr="00402B6C">
        <w:rPr>
          <w:rFonts w:eastAsia="Times New Roman"/>
          <w:i/>
          <w:iCs/>
          <w:lang w:val="en-US" w:eastAsia="pl-PL"/>
        </w:rPr>
        <w:t>Provincial Road Authority in Kraków,</w:t>
      </w:r>
    </w:p>
    <w:p w14:paraId="64B0669E" w14:textId="3B898338" w:rsidR="004C411D" w:rsidRPr="00C534AB" w:rsidRDefault="004C411D" w:rsidP="004C411D">
      <w:pPr>
        <w:pStyle w:val="Akapitzlist"/>
        <w:numPr>
          <w:ilvl w:val="0"/>
          <w:numId w:val="10"/>
        </w:numPr>
        <w:spacing w:before="100" w:beforeAutospacing="1" w:after="100" w:afterAutospacing="1" w:line="240" w:lineRule="auto"/>
        <w:rPr>
          <w:rFonts w:eastAsia="Times New Roman"/>
          <w:i/>
          <w:iCs/>
          <w:lang w:val="en-US" w:eastAsia="pl-PL"/>
        </w:rPr>
      </w:pPr>
      <w:r>
        <w:rPr>
          <w:rFonts w:eastAsia="Times New Roman"/>
          <w:i/>
          <w:iCs/>
          <w:lang w:val="en-US" w:eastAsia="pl-PL"/>
        </w:rPr>
        <w:t xml:space="preserve">   </w:t>
      </w:r>
      <w:r w:rsidR="00DB6D94">
        <w:rPr>
          <w:rFonts w:eastAsia="Times New Roman"/>
          <w:i/>
          <w:iCs/>
          <w:lang w:val="en-US" w:eastAsia="pl-PL"/>
        </w:rPr>
        <w:t xml:space="preserve">Deputy </w:t>
      </w:r>
      <w:r>
        <w:rPr>
          <w:rFonts w:eastAsia="Times New Roman"/>
          <w:i/>
          <w:iCs/>
          <w:lang w:val="en-US" w:eastAsia="pl-PL"/>
        </w:rPr>
        <w:t xml:space="preserve">Marshal’s Office of </w:t>
      </w:r>
      <w:proofErr w:type="spellStart"/>
      <w:r>
        <w:rPr>
          <w:rFonts w:eastAsia="Times New Roman"/>
          <w:i/>
          <w:iCs/>
          <w:lang w:val="en-US" w:eastAsia="pl-PL"/>
        </w:rPr>
        <w:t>Malopolska</w:t>
      </w:r>
      <w:proofErr w:type="spellEnd"/>
      <w:r>
        <w:rPr>
          <w:rFonts w:eastAsia="Times New Roman"/>
          <w:i/>
          <w:iCs/>
          <w:lang w:val="en-US" w:eastAsia="pl-PL"/>
        </w:rPr>
        <w:t xml:space="preserve"> Voivodeship (President of </w:t>
      </w:r>
      <w:proofErr w:type="spellStart"/>
      <w:r>
        <w:rPr>
          <w:rFonts w:eastAsia="Times New Roman"/>
          <w:i/>
          <w:iCs/>
          <w:lang w:val="en-US" w:eastAsia="pl-PL"/>
        </w:rPr>
        <w:t>Malopolska</w:t>
      </w:r>
      <w:proofErr w:type="spellEnd"/>
      <w:r>
        <w:rPr>
          <w:rFonts w:eastAsia="Times New Roman"/>
          <w:i/>
          <w:iCs/>
          <w:lang w:val="en-US" w:eastAsia="pl-PL"/>
        </w:rPr>
        <w:t xml:space="preserve"> Road Safety Council)</w:t>
      </w:r>
    </w:p>
    <w:p w14:paraId="2B6CEF59" w14:textId="77777777" w:rsidR="000968AB" w:rsidRPr="00BF3AE6" w:rsidRDefault="000968AB" w:rsidP="008B411E">
      <w:pPr>
        <w:spacing w:before="100" w:beforeAutospacing="1" w:after="100" w:afterAutospacing="1" w:line="240" w:lineRule="auto"/>
        <w:rPr>
          <w:rFonts w:ascii="Calibri" w:eastAsia="Times New Roman" w:hAnsi="Calibri" w:cs="Times New Roman"/>
          <w:lang w:val="en-US" w:eastAsia="pl-PL"/>
        </w:rPr>
      </w:pPr>
    </w:p>
    <w:p w14:paraId="50B92293" w14:textId="7FE9F225" w:rsidR="007B5995" w:rsidRPr="004F3BD9" w:rsidRDefault="00BF3AE6" w:rsidP="007B5995">
      <w:pPr>
        <w:numPr>
          <w:ilvl w:val="0"/>
          <w:numId w:val="3"/>
        </w:numPr>
        <w:spacing w:before="100" w:beforeAutospacing="1" w:after="100" w:afterAutospacing="1" w:line="240" w:lineRule="auto"/>
        <w:rPr>
          <w:rFonts w:ascii="Calibri" w:eastAsia="Times New Roman" w:hAnsi="Calibri" w:cs="Times New Roman"/>
          <w:b/>
          <w:bCs/>
          <w:u w:val="single"/>
          <w:lang w:val="en-US" w:eastAsia="pl-PL"/>
        </w:rPr>
      </w:pPr>
      <w:r w:rsidRPr="00DA4B45">
        <w:rPr>
          <w:rFonts w:ascii="Calibri,Bold" w:eastAsia="Times New Roman" w:hAnsi="Calibri,Bold" w:cs="Times New Roman"/>
          <w:b/>
          <w:bCs/>
          <w:u w:val="single"/>
          <w:lang w:val="en-US" w:eastAsia="pl-PL"/>
        </w:rPr>
        <w:t>Prevention and education campaigns aimed at pedestrian safety</w:t>
      </w:r>
      <w:r w:rsidRPr="00DA4B45">
        <w:rPr>
          <w:rFonts w:ascii="Calibri" w:eastAsia="Times New Roman" w:hAnsi="Calibri" w:cs="Times New Roman"/>
          <w:b/>
          <w:bCs/>
          <w:u w:val="single"/>
          <w:lang w:val="en-US" w:eastAsia="pl-PL"/>
        </w:rPr>
        <w:t>.</w:t>
      </w:r>
    </w:p>
    <w:p w14:paraId="5E567C0A" w14:textId="4FFF37E2" w:rsidR="00BF3AE6" w:rsidRPr="00BF3AE6" w:rsidRDefault="00BF3AE6" w:rsidP="00544AB7">
      <w:pPr>
        <w:spacing w:before="100" w:beforeAutospacing="1" w:after="100" w:afterAutospacing="1" w:line="240" w:lineRule="auto"/>
        <w:ind w:left="720"/>
        <w:rPr>
          <w:rFonts w:ascii="Calibri" w:eastAsia="Times New Roman" w:hAnsi="Calibri" w:cs="Times New Roman"/>
          <w:lang w:val="en-US" w:eastAsia="pl-PL"/>
        </w:rPr>
      </w:pPr>
      <w:r w:rsidRPr="000334F7">
        <w:rPr>
          <w:rFonts w:ascii="Calibri" w:eastAsia="Times New Roman" w:hAnsi="Calibri" w:cs="Times New Roman"/>
          <w:lang w:val="en-US" w:eastAsia="pl-PL"/>
        </w:rPr>
        <w:br/>
      </w:r>
      <w:r w:rsidRPr="00BF3AE6">
        <w:rPr>
          <w:rFonts w:ascii="Calibri" w:eastAsia="Times New Roman" w:hAnsi="Calibri" w:cs="Times New Roman"/>
          <w:lang w:val="en-US" w:eastAsia="pl-PL"/>
        </w:rPr>
        <w:t xml:space="preserve">During </w:t>
      </w:r>
      <w:r w:rsidR="00C06F22">
        <w:rPr>
          <w:rFonts w:ascii="Calibri" w:eastAsia="Times New Roman" w:hAnsi="Calibri" w:cs="Times New Roman"/>
          <w:lang w:val="en-US" w:eastAsia="pl-PL"/>
        </w:rPr>
        <w:t>2019 and 2020</w:t>
      </w:r>
      <w:r w:rsidR="00E34C09">
        <w:rPr>
          <w:rFonts w:ascii="Calibri" w:eastAsia="Times New Roman" w:hAnsi="Calibri" w:cs="Times New Roman"/>
          <w:lang w:val="en-US" w:eastAsia="pl-PL"/>
        </w:rPr>
        <w:t xml:space="preserve">, </w:t>
      </w:r>
      <w:r w:rsidRPr="00BF3AE6">
        <w:rPr>
          <w:rFonts w:ascii="Calibri" w:eastAsia="Times New Roman" w:hAnsi="Calibri" w:cs="Times New Roman"/>
          <w:lang w:val="en-US" w:eastAsia="pl-PL"/>
        </w:rPr>
        <w:t xml:space="preserve">main projects led by Regional Road Safety Council </w:t>
      </w:r>
      <w:r w:rsidR="00424CC2">
        <w:rPr>
          <w:rFonts w:ascii="Calibri" w:eastAsia="Times New Roman" w:hAnsi="Calibri" w:cs="Times New Roman"/>
          <w:lang w:val="en-US" w:eastAsia="pl-PL"/>
        </w:rPr>
        <w:t xml:space="preserve">of </w:t>
      </w:r>
      <w:proofErr w:type="spellStart"/>
      <w:r w:rsidR="00424CC2">
        <w:rPr>
          <w:rFonts w:ascii="Calibri" w:eastAsia="Times New Roman" w:hAnsi="Calibri" w:cs="Times New Roman"/>
          <w:lang w:val="en-US" w:eastAsia="pl-PL"/>
        </w:rPr>
        <w:t>Malopolska</w:t>
      </w:r>
      <w:proofErr w:type="spellEnd"/>
      <w:r w:rsidR="00424CC2">
        <w:rPr>
          <w:rFonts w:ascii="Calibri" w:eastAsia="Times New Roman" w:hAnsi="Calibri" w:cs="Times New Roman"/>
          <w:lang w:val="en-US" w:eastAsia="pl-PL"/>
        </w:rPr>
        <w:t xml:space="preserve"> </w:t>
      </w:r>
      <w:r w:rsidRPr="00BF3AE6">
        <w:rPr>
          <w:rFonts w:ascii="Calibri" w:eastAsia="Times New Roman" w:hAnsi="Calibri" w:cs="Times New Roman"/>
          <w:lang w:val="en-US" w:eastAsia="pl-PL"/>
        </w:rPr>
        <w:t>focused on pedestrians and their visibility</w:t>
      </w:r>
      <w:r w:rsidR="00C06F22">
        <w:rPr>
          <w:rFonts w:ascii="Calibri" w:eastAsia="Times New Roman" w:hAnsi="Calibri" w:cs="Times New Roman"/>
          <w:lang w:val="en-US" w:eastAsia="pl-PL"/>
        </w:rPr>
        <w:t xml:space="preserve"> were implemented</w:t>
      </w:r>
      <w:r w:rsidRPr="00BF3AE6">
        <w:rPr>
          <w:rFonts w:ascii="Calibri" w:eastAsia="Times New Roman" w:hAnsi="Calibri" w:cs="Times New Roman"/>
          <w:lang w:val="en-US" w:eastAsia="pl-PL"/>
        </w:rPr>
        <w:t xml:space="preserve">: </w:t>
      </w:r>
    </w:p>
    <w:p w14:paraId="36E1811F" w14:textId="1C478C80" w:rsidR="00BF3AE6" w:rsidRPr="00BF3AE6" w:rsidRDefault="00BF3AE6" w:rsidP="00DB0913">
      <w:pPr>
        <w:spacing w:before="100" w:beforeAutospacing="1" w:after="100" w:afterAutospacing="1" w:line="240" w:lineRule="auto"/>
        <w:ind w:left="1440"/>
        <w:jc w:val="both"/>
        <w:rPr>
          <w:rFonts w:ascii="Calibri" w:eastAsia="Times New Roman" w:hAnsi="Calibri" w:cs="Times New Roman"/>
          <w:lang w:val="en-US" w:eastAsia="pl-PL"/>
        </w:rPr>
      </w:pPr>
      <w:r w:rsidRPr="00BF3AE6">
        <w:rPr>
          <w:rFonts w:ascii="Calibri" w:eastAsia="Times New Roman" w:hAnsi="Calibri" w:cs="Times New Roman"/>
          <w:lang w:val="en-US" w:eastAsia="pl-PL"/>
        </w:rPr>
        <w:t>a)  </w:t>
      </w:r>
      <w:proofErr w:type="spellStart"/>
      <w:r w:rsidRPr="00BF3AE6">
        <w:rPr>
          <w:rFonts w:ascii="Calibri" w:eastAsia="Times New Roman" w:hAnsi="Calibri" w:cs="Times New Roman"/>
          <w:lang w:val="en-US" w:eastAsia="pl-PL"/>
        </w:rPr>
        <w:t>Odblaskowa</w:t>
      </w:r>
      <w:proofErr w:type="spellEnd"/>
      <w:r w:rsidRPr="00BF3AE6">
        <w:rPr>
          <w:rFonts w:ascii="Calibri" w:eastAsia="Times New Roman" w:hAnsi="Calibri" w:cs="Times New Roman"/>
          <w:lang w:val="en-US" w:eastAsia="pl-PL"/>
        </w:rPr>
        <w:t xml:space="preserve"> </w:t>
      </w:r>
      <w:proofErr w:type="spellStart"/>
      <w:r w:rsidRPr="00BF3AE6">
        <w:rPr>
          <w:rFonts w:ascii="Calibri" w:eastAsia="Times New Roman" w:hAnsi="Calibri" w:cs="Times New Roman"/>
          <w:lang w:val="en-US" w:eastAsia="pl-PL"/>
        </w:rPr>
        <w:t>Szkoła</w:t>
      </w:r>
      <w:proofErr w:type="spellEnd"/>
      <w:r w:rsidRPr="00BF3AE6">
        <w:rPr>
          <w:rFonts w:ascii="Calibri" w:eastAsia="Times New Roman" w:hAnsi="Calibri" w:cs="Times New Roman"/>
          <w:lang w:val="en-US" w:eastAsia="pl-PL"/>
        </w:rPr>
        <w:t xml:space="preserve"> </w:t>
      </w:r>
      <w:r w:rsidR="00CA03DD">
        <w:rPr>
          <w:rFonts w:ascii="Calibri" w:eastAsia="Times New Roman" w:hAnsi="Calibri" w:cs="Times New Roman"/>
          <w:lang w:val="en-US" w:eastAsia="pl-PL"/>
        </w:rPr>
        <w:t>(Reflective School),</w:t>
      </w:r>
      <w:r w:rsidRPr="00BF3AE6">
        <w:rPr>
          <w:rFonts w:ascii="Calibri" w:eastAsia="Times New Roman" w:hAnsi="Calibri" w:cs="Times New Roman"/>
          <w:lang w:val="en-US" w:eastAsia="pl-PL"/>
        </w:rPr>
        <w:t xml:space="preserve">aimed at students from the region – </w:t>
      </w:r>
      <w:proofErr w:type="spellStart"/>
      <w:r w:rsidR="009421CD">
        <w:rPr>
          <w:rFonts w:ascii="Calibri" w:eastAsia="Times New Roman" w:hAnsi="Calibri" w:cs="Times New Roman"/>
          <w:lang w:val="en-US" w:eastAsia="pl-PL"/>
        </w:rPr>
        <w:t>Malopolska</w:t>
      </w:r>
      <w:proofErr w:type="spellEnd"/>
      <w:r w:rsidR="009421CD">
        <w:rPr>
          <w:rFonts w:ascii="Calibri" w:eastAsia="Times New Roman" w:hAnsi="Calibri" w:cs="Times New Roman"/>
          <w:lang w:val="en-US" w:eastAsia="pl-PL"/>
        </w:rPr>
        <w:t xml:space="preserve"> </w:t>
      </w:r>
      <w:r w:rsidRPr="00BF3AE6">
        <w:rPr>
          <w:rFonts w:ascii="Calibri" w:eastAsia="Times New Roman" w:hAnsi="Calibri" w:cs="Times New Roman"/>
          <w:lang w:val="en-US" w:eastAsia="pl-PL"/>
        </w:rPr>
        <w:t>Police</w:t>
      </w:r>
      <w:r w:rsidR="009421CD">
        <w:rPr>
          <w:rFonts w:ascii="Calibri" w:eastAsia="Times New Roman" w:hAnsi="Calibri" w:cs="Times New Roman"/>
          <w:lang w:val="en-US" w:eastAsia="pl-PL"/>
        </w:rPr>
        <w:t xml:space="preserve"> Regional Quarters </w:t>
      </w:r>
      <w:r w:rsidRPr="00BF3AE6">
        <w:rPr>
          <w:rFonts w:ascii="Calibri" w:eastAsia="Times New Roman" w:hAnsi="Calibri" w:cs="Times New Roman"/>
          <w:lang w:val="en-US" w:eastAsia="pl-PL"/>
        </w:rPr>
        <w:t xml:space="preserve"> as main organizer</w:t>
      </w:r>
      <w:r w:rsidR="00275F6F">
        <w:rPr>
          <w:rFonts w:ascii="Calibri" w:eastAsia="Times New Roman" w:hAnsi="Calibri" w:cs="Times New Roman"/>
          <w:lang w:val="en-US" w:eastAsia="pl-PL"/>
        </w:rPr>
        <w:t xml:space="preserve"> (</w:t>
      </w:r>
      <w:proofErr w:type="spellStart"/>
      <w:r w:rsidR="00275F6F">
        <w:rPr>
          <w:rFonts w:ascii="Calibri" w:eastAsia="Times New Roman" w:hAnsi="Calibri" w:cs="Times New Roman"/>
          <w:lang w:val="en-US" w:eastAsia="pl-PL"/>
        </w:rPr>
        <w:t>Malopolska</w:t>
      </w:r>
      <w:proofErr w:type="spellEnd"/>
      <w:r w:rsidR="00275F6F">
        <w:rPr>
          <w:rFonts w:ascii="Calibri" w:eastAsia="Times New Roman" w:hAnsi="Calibri" w:cs="Times New Roman"/>
          <w:lang w:val="en-US" w:eastAsia="pl-PL"/>
        </w:rPr>
        <w:t xml:space="preserve"> Council member). Educational project for all primary schools in </w:t>
      </w:r>
      <w:proofErr w:type="spellStart"/>
      <w:r w:rsidR="00275F6F">
        <w:rPr>
          <w:rFonts w:ascii="Calibri" w:eastAsia="Times New Roman" w:hAnsi="Calibri" w:cs="Times New Roman"/>
          <w:lang w:val="en-US" w:eastAsia="pl-PL"/>
        </w:rPr>
        <w:t>Malopolska</w:t>
      </w:r>
      <w:proofErr w:type="spellEnd"/>
      <w:r w:rsidR="00275F6F">
        <w:rPr>
          <w:rFonts w:ascii="Calibri" w:eastAsia="Times New Roman" w:hAnsi="Calibri" w:cs="Times New Roman"/>
          <w:lang w:val="en-US" w:eastAsia="pl-PL"/>
        </w:rPr>
        <w:t xml:space="preserve"> region, leaded in cooperation with Board of Education</w:t>
      </w:r>
      <w:r w:rsidR="009946BF">
        <w:rPr>
          <w:rFonts w:ascii="Calibri" w:eastAsia="Times New Roman" w:hAnsi="Calibri" w:cs="Times New Roman"/>
          <w:lang w:val="en-US" w:eastAsia="pl-PL"/>
        </w:rPr>
        <w:t xml:space="preserve"> </w:t>
      </w:r>
      <w:r w:rsidR="00C96380">
        <w:rPr>
          <w:rFonts w:ascii="Calibri" w:eastAsia="Times New Roman" w:hAnsi="Calibri" w:cs="Times New Roman"/>
          <w:lang w:val="en-US" w:eastAsia="pl-PL"/>
        </w:rPr>
        <w:t>of</w:t>
      </w:r>
      <w:r w:rsidR="009946BF">
        <w:rPr>
          <w:rFonts w:ascii="Calibri" w:eastAsia="Times New Roman" w:hAnsi="Calibri" w:cs="Times New Roman"/>
          <w:lang w:val="en-US" w:eastAsia="pl-PL"/>
        </w:rPr>
        <w:t xml:space="preserve">  </w:t>
      </w:r>
      <w:r w:rsidR="00C96380">
        <w:rPr>
          <w:rFonts w:ascii="Calibri" w:eastAsia="Times New Roman" w:hAnsi="Calibri" w:cs="Times New Roman"/>
          <w:lang w:val="en-US" w:eastAsia="pl-PL"/>
        </w:rPr>
        <w:t>the region</w:t>
      </w:r>
      <w:r w:rsidR="00102BC0">
        <w:rPr>
          <w:rFonts w:ascii="Calibri" w:eastAsia="Times New Roman" w:hAnsi="Calibri" w:cs="Times New Roman"/>
          <w:lang w:val="en-US" w:eastAsia="pl-PL"/>
        </w:rPr>
        <w:t xml:space="preserve"> and other members as partners</w:t>
      </w:r>
      <w:r w:rsidR="00C96380">
        <w:rPr>
          <w:rFonts w:ascii="Calibri" w:eastAsia="Times New Roman" w:hAnsi="Calibri" w:cs="Times New Roman"/>
          <w:lang w:val="en-US" w:eastAsia="pl-PL"/>
        </w:rPr>
        <w:t>. It consists mainly on pedestrians</w:t>
      </w:r>
      <w:r w:rsidR="00102BC0">
        <w:rPr>
          <w:rFonts w:ascii="Calibri" w:eastAsia="Times New Roman" w:hAnsi="Calibri" w:cs="Times New Roman"/>
          <w:lang w:val="en-US" w:eastAsia="pl-PL"/>
        </w:rPr>
        <w:t>’</w:t>
      </w:r>
      <w:r w:rsidR="00C96380">
        <w:rPr>
          <w:rFonts w:ascii="Calibri" w:eastAsia="Times New Roman" w:hAnsi="Calibri" w:cs="Times New Roman"/>
          <w:lang w:val="en-US" w:eastAsia="pl-PL"/>
        </w:rPr>
        <w:t xml:space="preserve"> safety and is addressed to all families</w:t>
      </w:r>
      <w:r w:rsidR="009946BF">
        <w:rPr>
          <w:rFonts w:ascii="Calibri" w:eastAsia="Times New Roman" w:hAnsi="Calibri" w:cs="Times New Roman"/>
          <w:lang w:val="en-US" w:eastAsia="pl-PL"/>
        </w:rPr>
        <w:t>. The participants must involve all local society to pedestrian safety starting from providing reflection materials for children, to local events and initiatives as debates, press interviews on safety, painting</w:t>
      </w:r>
      <w:r w:rsidR="00172A62">
        <w:rPr>
          <w:rFonts w:ascii="Calibri" w:eastAsia="Times New Roman" w:hAnsi="Calibri" w:cs="Times New Roman"/>
          <w:lang w:val="en-US" w:eastAsia="pl-PL"/>
        </w:rPr>
        <w:t xml:space="preserve">, knowledge </w:t>
      </w:r>
      <w:r w:rsidR="009946BF">
        <w:rPr>
          <w:rFonts w:ascii="Calibri" w:eastAsia="Times New Roman" w:hAnsi="Calibri" w:cs="Times New Roman"/>
          <w:lang w:val="en-US" w:eastAsia="pl-PL"/>
        </w:rPr>
        <w:t>contests and meeting with Seniors to join common road safety go</w:t>
      </w:r>
      <w:r w:rsidR="00167459">
        <w:rPr>
          <w:rFonts w:ascii="Calibri" w:eastAsia="Times New Roman" w:hAnsi="Calibri" w:cs="Times New Roman"/>
          <w:lang w:val="en-US" w:eastAsia="pl-PL"/>
        </w:rPr>
        <w:t>al</w:t>
      </w:r>
      <w:r w:rsidR="009946BF">
        <w:rPr>
          <w:rFonts w:ascii="Calibri" w:eastAsia="Times New Roman" w:hAnsi="Calibri" w:cs="Times New Roman"/>
          <w:lang w:val="en-US" w:eastAsia="pl-PL"/>
        </w:rPr>
        <w:t xml:space="preserve">. </w:t>
      </w:r>
      <w:r w:rsidR="00172A62">
        <w:rPr>
          <w:rFonts w:ascii="Calibri" w:eastAsia="Times New Roman" w:hAnsi="Calibri" w:cs="Times New Roman"/>
          <w:lang w:val="en-US" w:eastAsia="pl-PL"/>
        </w:rPr>
        <w:t xml:space="preserve">Each year approximately 400 schools </w:t>
      </w:r>
      <w:r w:rsidR="004A2C7B">
        <w:rPr>
          <w:rFonts w:ascii="Calibri" w:eastAsia="Times New Roman" w:hAnsi="Calibri" w:cs="Times New Roman"/>
          <w:lang w:val="en-US" w:eastAsia="pl-PL"/>
        </w:rPr>
        <w:t xml:space="preserve">from </w:t>
      </w:r>
      <w:proofErr w:type="spellStart"/>
      <w:r w:rsidR="004A2C7B">
        <w:rPr>
          <w:rFonts w:ascii="Calibri" w:eastAsia="Times New Roman" w:hAnsi="Calibri" w:cs="Times New Roman"/>
          <w:lang w:val="en-US" w:eastAsia="pl-PL"/>
        </w:rPr>
        <w:t>Malopolska</w:t>
      </w:r>
      <w:proofErr w:type="spellEnd"/>
      <w:r w:rsidR="004A2C7B">
        <w:rPr>
          <w:rFonts w:ascii="Calibri" w:eastAsia="Times New Roman" w:hAnsi="Calibri" w:cs="Times New Roman"/>
          <w:lang w:val="en-US" w:eastAsia="pl-PL"/>
        </w:rPr>
        <w:t xml:space="preserve"> region </w:t>
      </w:r>
      <w:r w:rsidR="00172A62">
        <w:rPr>
          <w:rFonts w:ascii="Calibri" w:eastAsia="Times New Roman" w:hAnsi="Calibri" w:cs="Times New Roman"/>
          <w:lang w:val="en-US" w:eastAsia="pl-PL"/>
        </w:rPr>
        <w:t xml:space="preserve">take part in the initiative and more than 60.000 reflective materials are spread. </w:t>
      </w:r>
    </w:p>
    <w:p w14:paraId="042354E9" w14:textId="6210EA74" w:rsidR="00BF3AE6" w:rsidRPr="00BF3AE6" w:rsidRDefault="00BF3AE6" w:rsidP="00B25019">
      <w:pPr>
        <w:spacing w:before="100" w:beforeAutospacing="1" w:after="100" w:afterAutospacing="1" w:line="240" w:lineRule="auto"/>
        <w:ind w:left="1440"/>
        <w:jc w:val="both"/>
        <w:rPr>
          <w:rFonts w:ascii="Calibri" w:eastAsia="Times New Roman" w:hAnsi="Calibri" w:cs="Times New Roman"/>
          <w:lang w:val="en-US" w:eastAsia="pl-PL"/>
        </w:rPr>
      </w:pPr>
      <w:r w:rsidRPr="00BF3AE6">
        <w:rPr>
          <w:rFonts w:ascii="Calibri" w:eastAsia="Times New Roman" w:hAnsi="Calibri" w:cs="Times New Roman"/>
          <w:lang w:val="en-US" w:eastAsia="pl-PL"/>
        </w:rPr>
        <w:t>b)  </w:t>
      </w:r>
      <w:proofErr w:type="spellStart"/>
      <w:r w:rsidRPr="00BF3AE6">
        <w:rPr>
          <w:rFonts w:ascii="Calibri" w:eastAsia="Times New Roman" w:hAnsi="Calibri" w:cs="Times New Roman"/>
          <w:lang w:val="en-US" w:eastAsia="pl-PL"/>
        </w:rPr>
        <w:t>Zapnij</w:t>
      </w:r>
      <w:proofErr w:type="spellEnd"/>
      <w:r w:rsidRPr="00BF3AE6">
        <w:rPr>
          <w:rFonts w:ascii="Calibri" w:eastAsia="Times New Roman" w:hAnsi="Calibri" w:cs="Times New Roman"/>
          <w:lang w:val="en-US" w:eastAsia="pl-PL"/>
        </w:rPr>
        <w:t xml:space="preserve"> </w:t>
      </w:r>
      <w:proofErr w:type="spellStart"/>
      <w:r w:rsidRPr="00BF3AE6">
        <w:rPr>
          <w:rFonts w:ascii="Calibri" w:eastAsia="Times New Roman" w:hAnsi="Calibri" w:cs="Times New Roman"/>
          <w:lang w:val="en-US" w:eastAsia="pl-PL"/>
        </w:rPr>
        <w:t>Pasy</w:t>
      </w:r>
      <w:proofErr w:type="spellEnd"/>
      <w:r w:rsidRPr="00BF3AE6">
        <w:rPr>
          <w:rFonts w:ascii="Calibri" w:eastAsia="Times New Roman" w:hAnsi="Calibri" w:cs="Times New Roman"/>
          <w:lang w:val="en-US" w:eastAsia="pl-PL"/>
        </w:rPr>
        <w:t xml:space="preserve"> – program in Radio Krakow</w:t>
      </w:r>
      <w:r w:rsidR="00BE4DFC">
        <w:rPr>
          <w:rFonts w:ascii="Calibri" w:eastAsia="Times New Roman" w:hAnsi="Calibri" w:cs="Times New Roman"/>
          <w:lang w:val="en-US" w:eastAsia="pl-PL"/>
        </w:rPr>
        <w:t xml:space="preserve">, </w:t>
      </w:r>
      <w:proofErr w:type="spellStart"/>
      <w:r w:rsidR="00BE4DFC">
        <w:rPr>
          <w:rFonts w:ascii="Calibri" w:eastAsia="Times New Roman" w:hAnsi="Calibri" w:cs="Times New Roman"/>
          <w:lang w:val="en-US" w:eastAsia="pl-PL"/>
        </w:rPr>
        <w:t>Radiostrada</w:t>
      </w:r>
      <w:proofErr w:type="spellEnd"/>
      <w:r w:rsidR="00BE4DFC">
        <w:rPr>
          <w:rFonts w:ascii="Calibri" w:eastAsia="Times New Roman" w:hAnsi="Calibri" w:cs="Times New Roman"/>
          <w:lang w:val="en-US" w:eastAsia="pl-PL"/>
        </w:rPr>
        <w:t xml:space="preserve">, </w:t>
      </w:r>
      <w:r w:rsidRPr="00BF3AE6">
        <w:rPr>
          <w:rFonts w:ascii="Calibri" w:eastAsia="Times New Roman" w:hAnsi="Calibri" w:cs="Times New Roman"/>
          <w:lang w:val="en-US" w:eastAsia="pl-PL"/>
        </w:rPr>
        <w:t xml:space="preserve"> dedicated to road safety</w:t>
      </w:r>
      <w:r w:rsidR="00265B47">
        <w:rPr>
          <w:rFonts w:ascii="Calibri" w:eastAsia="Times New Roman" w:hAnsi="Calibri" w:cs="Times New Roman"/>
          <w:lang w:val="en-US" w:eastAsia="pl-PL"/>
        </w:rPr>
        <w:t xml:space="preserve">. Each year minimum 50 editions of </w:t>
      </w:r>
      <w:proofErr w:type="gramStart"/>
      <w:r w:rsidR="00265B47">
        <w:rPr>
          <w:rFonts w:ascii="Calibri" w:eastAsia="Times New Roman" w:hAnsi="Calibri" w:cs="Times New Roman"/>
          <w:lang w:val="en-US" w:eastAsia="pl-PL"/>
        </w:rPr>
        <w:t>2 hour</w:t>
      </w:r>
      <w:proofErr w:type="gramEnd"/>
      <w:r w:rsidR="00265B47">
        <w:rPr>
          <w:rFonts w:ascii="Calibri" w:eastAsia="Times New Roman" w:hAnsi="Calibri" w:cs="Times New Roman"/>
          <w:lang w:val="en-US" w:eastAsia="pl-PL"/>
        </w:rPr>
        <w:t xml:space="preserve"> long program are created together with </w:t>
      </w:r>
      <w:proofErr w:type="spellStart"/>
      <w:r w:rsidR="00265B47">
        <w:rPr>
          <w:rFonts w:ascii="Calibri" w:eastAsia="Times New Roman" w:hAnsi="Calibri" w:cs="Times New Roman"/>
          <w:lang w:val="en-US" w:eastAsia="pl-PL"/>
        </w:rPr>
        <w:t>Malopolska</w:t>
      </w:r>
      <w:proofErr w:type="spellEnd"/>
      <w:r w:rsidR="00265B47">
        <w:rPr>
          <w:rFonts w:ascii="Calibri" w:eastAsia="Times New Roman" w:hAnsi="Calibri" w:cs="Times New Roman"/>
          <w:lang w:val="en-US" w:eastAsia="pl-PL"/>
        </w:rPr>
        <w:t xml:space="preserve"> Road Safety Council  that shapes the importance of pedestrian road safety themes. During 2019 and 2020 more than 100 programs were prepared and aimed at auditors of </w:t>
      </w:r>
      <w:proofErr w:type="spellStart"/>
      <w:r w:rsidR="00265B47">
        <w:rPr>
          <w:rFonts w:ascii="Calibri" w:eastAsia="Times New Roman" w:hAnsi="Calibri" w:cs="Times New Roman"/>
          <w:lang w:val="en-US" w:eastAsia="pl-PL"/>
        </w:rPr>
        <w:t>Malopolska</w:t>
      </w:r>
      <w:proofErr w:type="spellEnd"/>
      <w:r w:rsidR="00265B47">
        <w:rPr>
          <w:rFonts w:ascii="Calibri" w:eastAsia="Times New Roman" w:hAnsi="Calibri" w:cs="Times New Roman"/>
          <w:lang w:val="en-US" w:eastAsia="pl-PL"/>
        </w:rPr>
        <w:t xml:space="preserve">.  </w:t>
      </w:r>
    </w:p>
    <w:p w14:paraId="5A7D2F88" w14:textId="355C905E" w:rsidR="00BF3AE6" w:rsidRPr="00BF3AE6" w:rsidRDefault="00BF3AE6" w:rsidP="00AD41F1">
      <w:pPr>
        <w:spacing w:before="100" w:beforeAutospacing="1" w:after="100" w:afterAutospacing="1" w:line="240" w:lineRule="auto"/>
        <w:jc w:val="both"/>
        <w:rPr>
          <w:rFonts w:ascii="Calibri" w:eastAsia="Times New Roman" w:hAnsi="Calibri" w:cs="Times New Roman"/>
          <w:lang w:val="en-US" w:eastAsia="pl-PL"/>
        </w:rPr>
      </w:pPr>
    </w:p>
    <w:p w14:paraId="0F9559CA" w14:textId="69F74484" w:rsidR="00BF3AE6" w:rsidRDefault="005C4307" w:rsidP="00AD41F1">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 xml:space="preserve">                             </w:t>
      </w:r>
      <w:r w:rsidR="00BF3AE6" w:rsidRPr="00BF3AE6">
        <w:rPr>
          <w:rFonts w:ascii="Calibri" w:eastAsia="Times New Roman" w:hAnsi="Calibri" w:cs="Times New Roman"/>
          <w:lang w:val="en-US" w:eastAsia="pl-PL"/>
        </w:rPr>
        <w:t>c) “</w:t>
      </w:r>
      <w:proofErr w:type="spellStart"/>
      <w:r w:rsidR="00BF3AE6" w:rsidRPr="00BF3AE6">
        <w:rPr>
          <w:rFonts w:ascii="Calibri" w:eastAsia="Times New Roman" w:hAnsi="Calibri" w:cs="Times New Roman"/>
          <w:lang w:val="en-US" w:eastAsia="pl-PL"/>
        </w:rPr>
        <w:t>Jedz</w:t>
      </w:r>
      <w:proofErr w:type="spellEnd"/>
      <w:r w:rsidR="00BF3AE6" w:rsidRPr="00BF3AE6">
        <w:rPr>
          <w:rFonts w:ascii="Calibri" w:eastAsia="Times New Roman" w:hAnsi="Calibri" w:cs="Times New Roman"/>
          <w:lang w:val="en-US" w:eastAsia="pl-PL"/>
        </w:rPr>
        <w:t xml:space="preserve">́ </w:t>
      </w:r>
      <w:proofErr w:type="spellStart"/>
      <w:r w:rsidR="00BF3AE6" w:rsidRPr="00BF3AE6">
        <w:rPr>
          <w:rFonts w:ascii="Calibri" w:eastAsia="Times New Roman" w:hAnsi="Calibri" w:cs="Times New Roman"/>
          <w:lang w:val="en-US" w:eastAsia="pl-PL"/>
        </w:rPr>
        <w:t>bezpiecznie</w:t>
      </w:r>
      <w:proofErr w:type="spellEnd"/>
      <w:r w:rsidR="00BF3AE6" w:rsidRPr="00BF3AE6">
        <w:rPr>
          <w:rFonts w:ascii="Calibri" w:eastAsia="Times New Roman" w:hAnsi="Calibri" w:cs="Times New Roman"/>
          <w:lang w:val="en-US" w:eastAsia="pl-PL"/>
        </w:rPr>
        <w:t xml:space="preserve">” - road safety </w:t>
      </w:r>
      <w:r w:rsidR="00EA444C">
        <w:rPr>
          <w:rFonts w:ascii="Calibri" w:eastAsia="Times New Roman" w:hAnsi="Calibri" w:cs="Times New Roman"/>
          <w:lang w:val="en-US" w:eastAsia="pl-PL"/>
        </w:rPr>
        <w:t xml:space="preserve">tv </w:t>
      </w:r>
      <w:r w:rsidR="00BF3AE6" w:rsidRPr="00BF3AE6">
        <w:rPr>
          <w:rFonts w:ascii="Calibri" w:eastAsia="Times New Roman" w:hAnsi="Calibri" w:cs="Times New Roman"/>
          <w:lang w:val="en-US" w:eastAsia="pl-PL"/>
        </w:rPr>
        <w:t>program in regional TVP Krakow tv (long-term continuous project)</w:t>
      </w:r>
      <w:r w:rsidR="00EA444C">
        <w:rPr>
          <w:rFonts w:ascii="Calibri" w:eastAsia="Times New Roman" w:hAnsi="Calibri" w:cs="Times New Roman"/>
          <w:lang w:val="en-US" w:eastAsia="pl-PL"/>
        </w:rPr>
        <w:t xml:space="preserve">. Each year minimum 50 editions of </w:t>
      </w:r>
      <w:proofErr w:type="gramStart"/>
      <w:r w:rsidR="004A2C7B">
        <w:rPr>
          <w:rFonts w:ascii="Calibri" w:eastAsia="Times New Roman" w:hAnsi="Calibri" w:cs="Times New Roman"/>
          <w:lang w:val="en-US" w:eastAsia="pl-PL"/>
        </w:rPr>
        <w:t>15</w:t>
      </w:r>
      <w:r w:rsidR="00EA444C">
        <w:rPr>
          <w:rFonts w:ascii="Calibri" w:eastAsia="Times New Roman" w:hAnsi="Calibri" w:cs="Times New Roman"/>
          <w:lang w:val="en-US" w:eastAsia="pl-PL"/>
        </w:rPr>
        <w:t xml:space="preserve"> minute long</w:t>
      </w:r>
      <w:proofErr w:type="gramEnd"/>
      <w:r w:rsidR="00EA444C">
        <w:rPr>
          <w:rFonts w:ascii="Calibri" w:eastAsia="Times New Roman" w:hAnsi="Calibri" w:cs="Times New Roman"/>
          <w:lang w:val="en-US" w:eastAsia="pl-PL"/>
        </w:rPr>
        <w:t xml:space="preserve"> program leaded by a</w:t>
      </w:r>
      <w:r w:rsidR="008F41C5">
        <w:rPr>
          <w:rFonts w:ascii="Calibri" w:eastAsia="Times New Roman" w:hAnsi="Calibri" w:cs="Times New Roman"/>
          <w:lang w:val="en-US" w:eastAsia="pl-PL"/>
        </w:rPr>
        <w:t xml:space="preserve"> top</w:t>
      </w:r>
      <w:r w:rsidR="00EA444C">
        <w:rPr>
          <w:rFonts w:ascii="Calibri" w:eastAsia="Times New Roman" w:hAnsi="Calibri" w:cs="Times New Roman"/>
          <w:lang w:val="en-US" w:eastAsia="pl-PL"/>
        </w:rPr>
        <w:t xml:space="preserve"> road safety expert are realized and organized by </w:t>
      </w:r>
      <w:proofErr w:type="spellStart"/>
      <w:r w:rsidR="00EA444C">
        <w:rPr>
          <w:rFonts w:ascii="Calibri" w:eastAsia="Times New Roman" w:hAnsi="Calibri" w:cs="Times New Roman"/>
          <w:lang w:val="en-US" w:eastAsia="pl-PL"/>
        </w:rPr>
        <w:t>Malopolska</w:t>
      </w:r>
      <w:proofErr w:type="spellEnd"/>
      <w:r w:rsidR="00EA444C">
        <w:rPr>
          <w:rFonts w:ascii="Calibri" w:eastAsia="Times New Roman" w:hAnsi="Calibri" w:cs="Times New Roman"/>
          <w:lang w:val="en-US" w:eastAsia="pl-PL"/>
        </w:rPr>
        <w:t xml:space="preserve"> Road Safety Council. </w:t>
      </w:r>
      <w:r w:rsidR="00BF3AE6" w:rsidRPr="00BF3AE6">
        <w:rPr>
          <w:rFonts w:ascii="Calibri" w:eastAsia="Times New Roman" w:hAnsi="Calibri" w:cs="Times New Roman"/>
          <w:lang w:val="en-US" w:eastAsia="pl-PL"/>
        </w:rPr>
        <w:t xml:space="preserve"> </w:t>
      </w:r>
      <w:r w:rsidR="008F41C5">
        <w:rPr>
          <w:rFonts w:ascii="Calibri" w:eastAsia="Times New Roman" w:hAnsi="Calibri" w:cs="Times New Roman"/>
          <w:lang w:val="en-US" w:eastAsia="pl-PL"/>
        </w:rPr>
        <w:t xml:space="preserve">The programs are showing practical examples from roads of </w:t>
      </w:r>
      <w:proofErr w:type="spellStart"/>
      <w:r w:rsidR="008F41C5">
        <w:rPr>
          <w:rFonts w:ascii="Calibri" w:eastAsia="Times New Roman" w:hAnsi="Calibri" w:cs="Times New Roman"/>
          <w:lang w:val="en-US" w:eastAsia="pl-PL"/>
        </w:rPr>
        <w:t>M</w:t>
      </w:r>
      <w:r w:rsidR="007A3E8C">
        <w:rPr>
          <w:rFonts w:ascii="Calibri" w:eastAsia="Times New Roman" w:hAnsi="Calibri" w:cs="Times New Roman"/>
          <w:lang w:val="en-US" w:eastAsia="pl-PL"/>
        </w:rPr>
        <w:t>a</w:t>
      </w:r>
      <w:r w:rsidR="008F41C5">
        <w:rPr>
          <w:rFonts w:ascii="Calibri" w:eastAsia="Times New Roman" w:hAnsi="Calibri" w:cs="Times New Roman"/>
          <w:lang w:val="en-US" w:eastAsia="pl-PL"/>
        </w:rPr>
        <w:t>lopolska</w:t>
      </w:r>
      <w:proofErr w:type="spellEnd"/>
      <w:r w:rsidR="008F41C5">
        <w:rPr>
          <w:rFonts w:ascii="Calibri" w:eastAsia="Times New Roman" w:hAnsi="Calibri" w:cs="Times New Roman"/>
          <w:lang w:val="en-US" w:eastAsia="pl-PL"/>
        </w:rPr>
        <w:t xml:space="preserve"> of positive and negative</w:t>
      </w:r>
      <w:r w:rsidR="007A3E8C">
        <w:rPr>
          <w:rFonts w:ascii="Calibri" w:eastAsia="Times New Roman" w:hAnsi="Calibri" w:cs="Times New Roman"/>
          <w:lang w:val="en-US" w:eastAsia="pl-PL"/>
        </w:rPr>
        <w:t xml:space="preserve"> </w:t>
      </w:r>
      <w:proofErr w:type="spellStart"/>
      <w:r w:rsidR="007A3E8C">
        <w:rPr>
          <w:rFonts w:ascii="Calibri" w:eastAsia="Times New Roman" w:hAnsi="Calibri" w:cs="Times New Roman"/>
          <w:lang w:val="en-US" w:eastAsia="pl-PL"/>
        </w:rPr>
        <w:t>behavio</w:t>
      </w:r>
      <w:r w:rsidR="007B1B4D">
        <w:rPr>
          <w:rFonts w:ascii="Calibri" w:eastAsia="Times New Roman" w:hAnsi="Calibri" w:cs="Times New Roman"/>
          <w:lang w:val="en-US" w:eastAsia="pl-PL"/>
        </w:rPr>
        <w:t>u</w:t>
      </w:r>
      <w:r w:rsidR="007A3E8C">
        <w:rPr>
          <w:rFonts w:ascii="Calibri" w:eastAsia="Times New Roman" w:hAnsi="Calibri" w:cs="Times New Roman"/>
          <w:lang w:val="en-US" w:eastAsia="pl-PL"/>
        </w:rPr>
        <w:t>rs</w:t>
      </w:r>
      <w:proofErr w:type="spellEnd"/>
      <w:r w:rsidR="008F41C5">
        <w:rPr>
          <w:rFonts w:ascii="Calibri" w:eastAsia="Times New Roman" w:hAnsi="Calibri" w:cs="Times New Roman"/>
          <w:lang w:val="en-US" w:eastAsia="pl-PL"/>
        </w:rPr>
        <w:t xml:space="preserve"> both drivers and pedestrians. </w:t>
      </w:r>
      <w:r w:rsidR="004A2C7B">
        <w:rPr>
          <w:rFonts w:ascii="Calibri" w:eastAsia="Times New Roman" w:hAnsi="Calibri" w:cs="Times New Roman"/>
          <w:lang w:val="en-US" w:eastAsia="pl-PL"/>
        </w:rPr>
        <w:t xml:space="preserve">The majority </w:t>
      </w:r>
      <w:r w:rsidR="008544D6">
        <w:rPr>
          <w:rFonts w:ascii="Calibri" w:eastAsia="Times New Roman" w:hAnsi="Calibri" w:cs="Times New Roman"/>
          <w:lang w:val="en-US" w:eastAsia="pl-PL"/>
        </w:rPr>
        <w:t xml:space="preserve">of the episodes stress the pedestrian </w:t>
      </w:r>
      <w:r w:rsidR="0051049F">
        <w:rPr>
          <w:rFonts w:ascii="Calibri" w:eastAsia="Times New Roman" w:hAnsi="Calibri" w:cs="Times New Roman"/>
          <w:lang w:val="en-US" w:eastAsia="pl-PL"/>
        </w:rPr>
        <w:t xml:space="preserve">safety </w:t>
      </w:r>
      <w:r w:rsidR="008544D6">
        <w:rPr>
          <w:rFonts w:ascii="Calibri" w:eastAsia="Times New Roman" w:hAnsi="Calibri" w:cs="Times New Roman"/>
          <w:lang w:val="en-US" w:eastAsia="pl-PL"/>
        </w:rPr>
        <w:t xml:space="preserve">problem. </w:t>
      </w:r>
    </w:p>
    <w:p w14:paraId="7A12E739" w14:textId="3F9C56FE" w:rsidR="001C2983" w:rsidRPr="00990326" w:rsidRDefault="006D4E80" w:rsidP="00AD41F1">
      <w:pPr>
        <w:spacing w:before="100" w:beforeAutospacing="1" w:after="100" w:afterAutospacing="1" w:line="240" w:lineRule="auto"/>
        <w:jc w:val="both"/>
        <w:rPr>
          <w:rFonts w:ascii="Calibri" w:eastAsia="Times New Roman" w:hAnsi="Calibri" w:cs="Times New Roman"/>
          <w:lang w:val="en-US" w:eastAsia="pl-PL"/>
        </w:rPr>
      </w:pPr>
      <w:r w:rsidRPr="00990326">
        <w:rPr>
          <w:rFonts w:ascii="Calibri" w:eastAsia="Times New Roman" w:hAnsi="Calibri" w:cs="Times New Roman"/>
          <w:lang w:val="en-US" w:eastAsia="pl-PL"/>
        </w:rPr>
        <w:t xml:space="preserve">                         d) Road Show </w:t>
      </w:r>
      <w:r w:rsidR="0060533B" w:rsidRPr="00990326">
        <w:rPr>
          <w:rFonts w:ascii="Calibri" w:eastAsia="Times New Roman" w:hAnsi="Calibri" w:cs="Times New Roman"/>
          <w:lang w:val="en-US" w:eastAsia="pl-PL"/>
        </w:rPr>
        <w:t xml:space="preserve">– </w:t>
      </w:r>
      <w:r w:rsidR="001425F0" w:rsidRPr="00990326">
        <w:rPr>
          <w:rFonts w:ascii="Calibri" w:eastAsia="Times New Roman" w:hAnsi="Calibri" w:cs="Times New Roman"/>
          <w:lang w:val="en-US" w:eastAsia="pl-PL"/>
        </w:rPr>
        <w:t>program</w:t>
      </w:r>
      <w:r w:rsidR="009A0C59">
        <w:rPr>
          <w:rFonts w:ascii="Calibri" w:eastAsia="Times New Roman" w:hAnsi="Calibri" w:cs="Times New Roman"/>
          <w:lang w:val="en-US" w:eastAsia="pl-PL"/>
        </w:rPr>
        <w:t xml:space="preserve"> based on “peer-to-peer” education methodology, </w:t>
      </w:r>
      <w:r w:rsidR="001425F0" w:rsidRPr="00990326">
        <w:rPr>
          <w:rFonts w:ascii="Calibri" w:eastAsia="Times New Roman" w:hAnsi="Calibri" w:cs="Times New Roman"/>
          <w:lang w:val="en-US" w:eastAsia="pl-PL"/>
        </w:rPr>
        <w:t xml:space="preserve"> aimed at teenager</w:t>
      </w:r>
      <w:r w:rsidR="009A0C59">
        <w:rPr>
          <w:rFonts w:ascii="Calibri" w:eastAsia="Times New Roman" w:hAnsi="Calibri" w:cs="Times New Roman"/>
          <w:lang w:val="en-US" w:eastAsia="pl-PL"/>
        </w:rPr>
        <w:t xml:space="preserve">s who meet directly police, firefighters, doctors, road traffic victims and families of mortal traffic victims who share their experience to </w:t>
      </w:r>
      <w:r w:rsidR="00CB5D28">
        <w:rPr>
          <w:rFonts w:ascii="Calibri" w:eastAsia="Times New Roman" w:hAnsi="Calibri" w:cs="Times New Roman"/>
          <w:lang w:val="en-US" w:eastAsia="pl-PL"/>
        </w:rPr>
        <w:t xml:space="preserve"> </w:t>
      </w:r>
      <w:r w:rsidR="00CC1F06">
        <w:rPr>
          <w:rFonts w:ascii="Calibri" w:eastAsia="Times New Roman" w:hAnsi="Calibri" w:cs="Times New Roman"/>
          <w:lang w:val="en-US" w:eastAsia="pl-PL"/>
        </w:rPr>
        <w:t xml:space="preserve">prevent and </w:t>
      </w:r>
      <w:r w:rsidR="009A0C59">
        <w:rPr>
          <w:rFonts w:ascii="Calibri" w:eastAsia="Times New Roman" w:hAnsi="Calibri" w:cs="Times New Roman"/>
          <w:lang w:val="en-US" w:eastAsia="pl-PL"/>
        </w:rPr>
        <w:t xml:space="preserve">avoid future crashes. The program was focused on pedestrian safety and case studies of pedestrian crashes and gathered  in 2019 and 2020 </w:t>
      </w:r>
      <w:r w:rsidR="0060533B" w:rsidRPr="00990326">
        <w:rPr>
          <w:rFonts w:ascii="Calibri" w:eastAsia="Times New Roman" w:hAnsi="Calibri" w:cs="Times New Roman"/>
          <w:lang w:val="en-US" w:eastAsia="pl-PL"/>
        </w:rPr>
        <w:t xml:space="preserve">almost 2000 teenagers </w:t>
      </w:r>
      <w:r w:rsidR="009A0C59">
        <w:rPr>
          <w:rFonts w:ascii="Calibri" w:eastAsia="Times New Roman" w:hAnsi="Calibri" w:cs="Times New Roman"/>
          <w:lang w:val="en-US" w:eastAsia="pl-PL"/>
        </w:rPr>
        <w:t xml:space="preserve">from </w:t>
      </w:r>
      <w:proofErr w:type="spellStart"/>
      <w:r w:rsidR="009A0C59">
        <w:rPr>
          <w:rFonts w:ascii="Calibri" w:eastAsia="Times New Roman" w:hAnsi="Calibri" w:cs="Times New Roman"/>
          <w:lang w:val="en-US" w:eastAsia="pl-PL"/>
        </w:rPr>
        <w:t>Malopolska</w:t>
      </w:r>
      <w:proofErr w:type="spellEnd"/>
      <w:r w:rsidR="00AD41F1">
        <w:rPr>
          <w:rFonts w:ascii="Calibri" w:eastAsia="Times New Roman" w:hAnsi="Calibri" w:cs="Times New Roman"/>
          <w:lang w:val="en-US" w:eastAsia="pl-PL"/>
        </w:rPr>
        <w:t>.</w:t>
      </w:r>
    </w:p>
    <w:p w14:paraId="55EBD6E6" w14:textId="20B2A8F3" w:rsidR="006D4E80" w:rsidRPr="00990326" w:rsidRDefault="00E83D48" w:rsidP="00AD41F1">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 xml:space="preserve">e) </w:t>
      </w:r>
      <w:r w:rsidR="009256CB" w:rsidRPr="00990326">
        <w:rPr>
          <w:rFonts w:ascii="Calibri" w:eastAsia="Times New Roman" w:hAnsi="Calibri" w:cs="Times New Roman"/>
          <w:lang w:val="en-US" w:eastAsia="pl-PL"/>
        </w:rPr>
        <w:t xml:space="preserve"> “To see and to be seen”- animation annual contest aimed at student of primary and secondary schools in </w:t>
      </w:r>
      <w:proofErr w:type="spellStart"/>
      <w:r w:rsidR="009256CB" w:rsidRPr="00990326">
        <w:rPr>
          <w:rFonts w:ascii="Calibri" w:eastAsia="Times New Roman" w:hAnsi="Calibri" w:cs="Times New Roman"/>
          <w:lang w:val="en-US" w:eastAsia="pl-PL"/>
        </w:rPr>
        <w:t>Malopolska</w:t>
      </w:r>
      <w:proofErr w:type="spellEnd"/>
      <w:r w:rsidR="009256CB" w:rsidRPr="00990326">
        <w:rPr>
          <w:rFonts w:ascii="Calibri" w:eastAsia="Times New Roman" w:hAnsi="Calibri" w:cs="Times New Roman"/>
          <w:lang w:val="en-US" w:eastAsia="pl-PL"/>
        </w:rPr>
        <w:t xml:space="preserve">, theme: pedestrians. </w:t>
      </w:r>
      <w:r w:rsidR="00BA48A6">
        <w:rPr>
          <w:rFonts w:ascii="Calibri" w:eastAsia="Times New Roman" w:hAnsi="Calibri" w:cs="Times New Roman"/>
          <w:lang w:val="en-US" w:eastAsia="pl-PL"/>
        </w:rPr>
        <w:t>Each year more than 100 animations on pedestrian road safety are presented  from the region for the final</w:t>
      </w:r>
      <w:r w:rsidR="00847935">
        <w:rPr>
          <w:rFonts w:ascii="Calibri" w:eastAsia="Times New Roman" w:hAnsi="Calibri" w:cs="Times New Roman"/>
          <w:lang w:val="en-US" w:eastAsia="pl-PL"/>
        </w:rPr>
        <w:t>s</w:t>
      </w:r>
      <w:r w:rsidR="00BA48A6">
        <w:rPr>
          <w:rFonts w:ascii="Calibri" w:eastAsia="Times New Roman" w:hAnsi="Calibri" w:cs="Times New Roman"/>
          <w:lang w:val="en-US" w:eastAsia="pl-PL"/>
        </w:rPr>
        <w:t xml:space="preserve">. </w:t>
      </w:r>
    </w:p>
    <w:p w14:paraId="4A87A802" w14:textId="2A016281" w:rsidR="006D4E80" w:rsidRPr="00CE62B3" w:rsidRDefault="006D4E80" w:rsidP="00CE62B3">
      <w:pPr>
        <w:spacing w:before="100" w:beforeAutospacing="1" w:after="100" w:afterAutospacing="1" w:line="240" w:lineRule="auto"/>
        <w:jc w:val="both"/>
        <w:rPr>
          <w:rFonts w:ascii="Calibri" w:eastAsia="Times New Roman" w:hAnsi="Calibri" w:cs="Times New Roman"/>
          <w:lang w:val="en-US" w:eastAsia="pl-PL"/>
        </w:rPr>
      </w:pPr>
      <w:r>
        <w:rPr>
          <w:rFonts w:ascii="Times New Roman" w:eastAsia="Times New Roman" w:hAnsi="Times New Roman" w:cs="Times New Roman"/>
          <w:sz w:val="24"/>
          <w:szCs w:val="24"/>
          <w:lang w:val="en-US" w:eastAsia="pl-PL"/>
        </w:rPr>
        <w:t xml:space="preserve">        </w:t>
      </w:r>
      <w:r w:rsidR="00E83D48" w:rsidRPr="00990326">
        <w:rPr>
          <w:rFonts w:ascii="Calibri" w:eastAsia="Times New Roman" w:hAnsi="Calibri" w:cs="Times New Roman"/>
          <w:lang w:val="en-US" w:eastAsia="pl-PL"/>
        </w:rPr>
        <w:t xml:space="preserve">                           </w:t>
      </w:r>
      <w:r w:rsidR="00E83D48">
        <w:rPr>
          <w:rFonts w:ascii="Calibri" w:eastAsia="Times New Roman" w:hAnsi="Calibri" w:cs="Times New Roman"/>
          <w:lang w:val="en-US" w:eastAsia="pl-PL"/>
        </w:rPr>
        <w:t>f</w:t>
      </w:r>
      <w:r w:rsidR="00E83D48" w:rsidRPr="00990326">
        <w:rPr>
          <w:rFonts w:ascii="Calibri" w:eastAsia="Times New Roman" w:hAnsi="Calibri" w:cs="Times New Roman"/>
          <w:lang w:val="en-US" w:eastAsia="pl-PL"/>
        </w:rPr>
        <w:t xml:space="preserve">) Economic Forum 2019 and 2020-  representatives of </w:t>
      </w:r>
      <w:proofErr w:type="spellStart"/>
      <w:r w:rsidR="00E83D48" w:rsidRPr="00990326">
        <w:rPr>
          <w:rFonts w:ascii="Calibri" w:eastAsia="Times New Roman" w:hAnsi="Calibri" w:cs="Times New Roman"/>
          <w:lang w:val="en-US" w:eastAsia="pl-PL"/>
        </w:rPr>
        <w:t>Malopolska</w:t>
      </w:r>
      <w:proofErr w:type="spellEnd"/>
      <w:r w:rsidR="00E83D48" w:rsidRPr="00990326">
        <w:rPr>
          <w:rFonts w:ascii="Calibri" w:eastAsia="Times New Roman" w:hAnsi="Calibri" w:cs="Times New Roman"/>
          <w:lang w:val="en-US" w:eastAsia="pl-PL"/>
        </w:rPr>
        <w:t xml:space="preserve"> Regional Council</w:t>
      </w:r>
      <w:r w:rsidR="00E83D48">
        <w:rPr>
          <w:rFonts w:ascii="Calibri" w:eastAsia="Times New Roman" w:hAnsi="Calibri" w:cs="Times New Roman"/>
          <w:lang w:val="en-US" w:eastAsia="pl-PL"/>
        </w:rPr>
        <w:t xml:space="preserve"> with the Marshal of the region,</w:t>
      </w:r>
      <w:r w:rsidR="00E83D48" w:rsidRPr="00990326">
        <w:rPr>
          <w:rFonts w:ascii="Calibri" w:eastAsia="Times New Roman" w:hAnsi="Calibri" w:cs="Times New Roman"/>
          <w:lang w:val="en-US" w:eastAsia="pl-PL"/>
        </w:rPr>
        <w:t xml:space="preserve">  stressing on national and international audience the importance of proper infrastructure of pedestrian crossings, illumination and safety of pedestrians, prevention and post-crash response</w:t>
      </w:r>
      <w:r w:rsidR="00CE62B3">
        <w:rPr>
          <w:rFonts w:ascii="Calibri" w:eastAsia="Times New Roman" w:hAnsi="Calibri" w:cs="Times New Roman"/>
          <w:lang w:val="en-US" w:eastAsia="pl-PL"/>
        </w:rPr>
        <w:t>.</w:t>
      </w:r>
    </w:p>
    <w:p w14:paraId="6D29099B" w14:textId="77777777" w:rsidR="004F3BD9" w:rsidRPr="004244F2" w:rsidRDefault="004F3BD9" w:rsidP="004F3BD9">
      <w:pPr>
        <w:spacing w:before="100" w:beforeAutospacing="1" w:after="100" w:afterAutospacing="1" w:line="240" w:lineRule="auto"/>
        <w:ind w:left="720"/>
        <w:rPr>
          <w:rFonts w:ascii="Calibri" w:eastAsia="Times New Roman" w:hAnsi="Calibri" w:cs="Times New Roman"/>
          <w:i/>
          <w:iCs/>
          <w:lang w:val="en-US" w:eastAsia="pl-PL"/>
        </w:rPr>
      </w:pPr>
      <w:r>
        <w:rPr>
          <w:rFonts w:ascii="Calibri" w:eastAsia="Times New Roman" w:hAnsi="Calibri" w:cs="Times New Roman"/>
          <w:i/>
          <w:iCs/>
          <w:lang w:val="en-US" w:eastAsia="pl-PL"/>
        </w:rPr>
        <w:t>Main a</w:t>
      </w:r>
      <w:r w:rsidRPr="004244F2">
        <w:rPr>
          <w:rFonts w:ascii="Calibri" w:eastAsia="Times New Roman" w:hAnsi="Calibri" w:cs="Times New Roman"/>
          <w:i/>
          <w:iCs/>
          <w:lang w:val="en-US" w:eastAsia="pl-PL"/>
        </w:rPr>
        <w:t>ctors involved:</w:t>
      </w:r>
    </w:p>
    <w:p w14:paraId="5A627CF6" w14:textId="77777777" w:rsidR="004F3BD9" w:rsidRDefault="004F3BD9" w:rsidP="004F3BD9">
      <w:pPr>
        <w:spacing w:before="100" w:beforeAutospacing="1" w:after="100" w:afterAutospacing="1" w:line="240" w:lineRule="auto"/>
        <w:rPr>
          <w:rFonts w:ascii="Calibri" w:eastAsia="Times New Roman" w:hAnsi="Calibri" w:cs="Times New Roman"/>
          <w:i/>
          <w:iCs/>
          <w:lang w:val="en-US" w:eastAsia="pl-PL"/>
        </w:rPr>
      </w:pPr>
      <w:r>
        <w:rPr>
          <w:rFonts w:ascii="Calibri" w:eastAsia="Times New Roman" w:hAnsi="Calibri" w:cs="Times New Roman"/>
          <w:i/>
          <w:iCs/>
          <w:lang w:val="en-US" w:eastAsia="pl-PL"/>
        </w:rPr>
        <w:t xml:space="preserve">              </w:t>
      </w:r>
      <w:proofErr w:type="spellStart"/>
      <w:r w:rsidRPr="00402B6C">
        <w:rPr>
          <w:rFonts w:ascii="Calibri" w:eastAsia="Times New Roman" w:hAnsi="Calibri" w:cs="Times New Roman"/>
          <w:i/>
          <w:iCs/>
          <w:lang w:val="en-US" w:eastAsia="pl-PL"/>
        </w:rPr>
        <w:t>Ma</w:t>
      </w:r>
      <w:r>
        <w:rPr>
          <w:rFonts w:ascii="Calibri" w:eastAsia="Times New Roman" w:hAnsi="Calibri" w:cs="Times New Roman"/>
          <w:i/>
          <w:iCs/>
          <w:lang w:val="en-US" w:eastAsia="pl-PL"/>
        </w:rPr>
        <w:t>l</w:t>
      </w:r>
      <w:r w:rsidRPr="00402B6C">
        <w:rPr>
          <w:rFonts w:ascii="Calibri" w:eastAsia="Times New Roman" w:hAnsi="Calibri" w:cs="Times New Roman"/>
          <w:i/>
          <w:iCs/>
          <w:lang w:val="en-US" w:eastAsia="pl-PL"/>
        </w:rPr>
        <w:t>opolska</w:t>
      </w:r>
      <w:proofErr w:type="spellEnd"/>
      <w:r w:rsidRPr="00402B6C">
        <w:rPr>
          <w:rFonts w:ascii="Calibri" w:eastAsia="Times New Roman" w:hAnsi="Calibri" w:cs="Times New Roman"/>
          <w:i/>
          <w:iCs/>
          <w:lang w:val="en-US" w:eastAsia="pl-PL"/>
        </w:rPr>
        <w:t xml:space="preserve"> Provincial Road Safety Council</w:t>
      </w:r>
      <w:r>
        <w:rPr>
          <w:rFonts w:ascii="Calibri" w:eastAsia="Times New Roman" w:hAnsi="Calibri" w:cs="Times New Roman"/>
          <w:i/>
          <w:iCs/>
          <w:lang w:val="en-US" w:eastAsia="pl-PL"/>
        </w:rPr>
        <w:t xml:space="preserve"> and its members</w:t>
      </w:r>
    </w:p>
    <w:p w14:paraId="0F60DABD" w14:textId="77777777" w:rsidR="004F3BD9" w:rsidRDefault="004F3BD9" w:rsidP="004F3BD9">
      <w:pPr>
        <w:spacing w:before="100" w:beforeAutospacing="1" w:after="100" w:afterAutospacing="1" w:line="240" w:lineRule="auto"/>
        <w:rPr>
          <w:rFonts w:eastAsia="Times New Roman"/>
          <w:i/>
          <w:iCs/>
          <w:lang w:val="en-US" w:eastAsia="pl-PL"/>
        </w:rPr>
      </w:pPr>
      <w:r>
        <w:rPr>
          <w:rFonts w:ascii="Calibri" w:eastAsia="Times New Roman" w:hAnsi="Calibri" w:cs="Times New Roman"/>
          <w:i/>
          <w:iCs/>
          <w:lang w:val="en-US" w:eastAsia="pl-PL"/>
        </w:rPr>
        <w:t xml:space="preserve">                </w:t>
      </w:r>
      <w:r w:rsidRPr="001055EB">
        <w:rPr>
          <w:rFonts w:ascii="Calibri" w:eastAsia="Times New Roman" w:hAnsi="Calibri" w:cs="Times New Roman"/>
          <w:i/>
          <w:iCs/>
          <w:lang w:val="en-US" w:eastAsia="pl-PL"/>
        </w:rPr>
        <w:t xml:space="preserve">  -</w:t>
      </w:r>
      <w:r w:rsidRPr="001055EB">
        <w:rPr>
          <w:rFonts w:eastAsia="Times New Roman"/>
          <w:i/>
          <w:iCs/>
          <w:lang w:val="en-US" w:eastAsia="pl-PL"/>
        </w:rPr>
        <w:t xml:space="preserve"> </w:t>
      </w:r>
      <w:proofErr w:type="spellStart"/>
      <w:r w:rsidRPr="001055EB">
        <w:rPr>
          <w:rFonts w:eastAsia="Times New Roman"/>
          <w:i/>
          <w:iCs/>
          <w:lang w:val="en-US" w:eastAsia="pl-PL"/>
        </w:rPr>
        <w:t>Malopolska</w:t>
      </w:r>
      <w:proofErr w:type="spellEnd"/>
      <w:r w:rsidRPr="001055EB">
        <w:rPr>
          <w:rFonts w:eastAsia="Times New Roman"/>
          <w:i/>
          <w:iCs/>
          <w:lang w:val="en-US" w:eastAsia="pl-PL"/>
        </w:rPr>
        <w:t xml:space="preserve"> Regional Police Headquarters in Kraków</w:t>
      </w:r>
    </w:p>
    <w:p w14:paraId="11B43152" w14:textId="77777777" w:rsidR="004F3BD9" w:rsidRDefault="004F3BD9" w:rsidP="004F3BD9">
      <w:pPr>
        <w:spacing w:before="100" w:beforeAutospacing="1" w:after="100" w:afterAutospacing="1" w:line="240" w:lineRule="auto"/>
        <w:rPr>
          <w:rFonts w:eastAsia="Times New Roman"/>
          <w:i/>
          <w:iCs/>
          <w:lang w:val="en-US" w:eastAsia="pl-PL"/>
        </w:rPr>
      </w:pPr>
      <w:r>
        <w:rPr>
          <w:rFonts w:eastAsia="Times New Roman"/>
          <w:i/>
          <w:iCs/>
          <w:lang w:val="en-US" w:eastAsia="pl-PL"/>
        </w:rPr>
        <w:t xml:space="preserve">                 </w:t>
      </w:r>
      <w:r w:rsidRPr="001055EB">
        <w:rPr>
          <w:rFonts w:eastAsia="Times New Roman"/>
          <w:i/>
          <w:iCs/>
          <w:lang w:val="en-US" w:eastAsia="pl-PL"/>
        </w:rPr>
        <w:t>- Board of Education in Cracow</w:t>
      </w:r>
    </w:p>
    <w:p w14:paraId="48D4D428" w14:textId="77777777" w:rsidR="004F3BD9" w:rsidRPr="001055EB" w:rsidRDefault="004F3BD9" w:rsidP="004F3BD9">
      <w:pPr>
        <w:spacing w:before="100" w:beforeAutospacing="1" w:after="100" w:afterAutospacing="1" w:line="240" w:lineRule="auto"/>
        <w:rPr>
          <w:rFonts w:eastAsia="Times New Roman"/>
          <w:i/>
          <w:iCs/>
          <w:lang w:val="en-US" w:eastAsia="pl-PL"/>
        </w:rPr>
      </w:pPr>
      <w:r>
        <w:rPr>
          <w:rFonts w:eastAsia="Times New Roman"/>
          <w:i/>
          <w:iCs/>
          <w:lang w:val="en-US" w:eastAsia="pl-PL"/>
        </w:rPr>
        <w:t xml:space="preserve">                 -Center of Initiatives for Road Safety</w:t>
      </w:r>
    </w:p>
    <w:p w14:paraId="27DBD34E" w14:textId="77777777" w:rsidR="004F3BD9" w:rsidRPr="006F1C12" w:rsidRDefault="004F3BD9" w:rsidP="004F3BD9">
      <w:pPr>
        <w:spacing w:before="100" w:beforeAutospacing="1" w:after="100" w:afterAutospacing="1" w:line="240" w:lineRule="auto"/>
        <w:rPr>
          <w:rFonts w:eastAsia="Times New Roman"/>
          <w:i/>
          <w:iCs/>
          <w:lang w:val="en-US" w:eastAsia="pl-PL"/>
        </w:rPr>
      </w:pPr>
      <w:r w:rsidRPr="000334F7">
        <w:rPr>
          <w:rFonts w:eastAsia="Times New Roman"/>
          <w:i/>
          <w:iCs/>
          <w:lang w:val="en-US" w:eastAsia="pl-PL"/>
        </w:rPr>
        <w:t xml:space="preserve">                </w:t>
      </w:r>
      <w:r w:rsidRPr="006F1C12">
        <w:rPr>
          <w:rFonts w:eastAsia="Times New Roman"/>
          <w:i/>
          <w:iCs/>
          <w:lang w:val="en-US" w:eastAsia="pl-PL"/>
        </w:rPr>
        <w:t>-Radio Kraków</w:t>
      </w:r>
    </w:p>
    <w:p w14:paraId="50D52E6D" w14:textId="1A408F5C" w:rsidR="004F3BD9" w:rsidRPr="006F1C12" w:rsidRDefault="004F3BD9" w:rsidP="00BF3AE6">
      <w:pPr>
        <w:spacing w:before="100" w:beforeAutospacing="1" w:after="100" w:afterAutospacing="1" w:line="240" w:lineRule="auto"/>
        <w:rPr>
          <w:rFonts w:eastAsia="Times New Roman"/>
          <w:i/>
          <w:iCs/>
          <w:lang w:val="en-US" w:eastAsia="pl-PL"/>
        </w:rPr>
      </w:pPr>
      <w:r w:rsidRPr="006F1C12">
        <w:rPr>
          <w:rFonts w:eastAsia="Times New Roman"/>
          <w:i/>
          <w:iCs/>
          <w:lang w:val="en-US" w:eastAsia="pl-PL"/>
        </w:rPr>
        <w:t xml:space="preserve">                 -Regional TV 3 Krakó</w:t>
      </w:r>
      <w:r w:rsidR="00A45635" w:rsidRPr="006F1C12">
        <w:rPr>
          <w:rFonts w:eastAsia="Times New Roman"/>
          <w:i/>
          <w:iCs/>
          <w:lang w:val="en-US" w:eastAsia="pl-PL"/>
        </w:rPr>
        <w:t>w</w:t>
      </w:r>
    </w:p>
    <w:p w14:paraId="12A55E8D" w14:textId="77777777" w:rsidR="004F3BD9" w:rsidRPr="00BF3AE6" w:rsidRDefault="004F3BD9" w:rsidP="00BF3AE6">
      <w:pPr>
        <w:spacing w:before="100" w:beforeAutospacing="1" w:after="100" w:afterAutospacing="1" w:line="240" w:lineRule="auto"/>
        <w:rPr>
          <w:rFonts w:ascii="Times New Roman" w:eastAsia="Times New Roman" w:hAnsi="Times New Roman" w:cs="Times New Roman"/>
          <w:sz w:val="24"/>
          <w:szCs w:val="24"/>
          <w:lang w:val="en-US" w:eastAsia="pl-PL"/>
        </w:rPr>
      </w:pPr>
    </w:p>
    <w:p w14:paraId="5A01090F" w14:textId="0E8EEF61" w:rsidR="00544AB7" w:rsidRDefault="00BF3AE6" w:rsidP="00BF3AE6">
      <w:pPr>
        <w:spacing w:before="100" w:beforeAutospacing="1" w:after="100" w:afterAutospacing="1" w:line="240" w:lineRule="auto"/>
        <w:rPr>
          <w:rFonts w:ascii="Calibri,Bold" w:eastAsia="Times New Roman" w:hAnsi="Calibri,Bold" w:cs="Times New Roman"/>
          <w:lang w:val="en-US" w:eastAsia="pl-PL"/>
        </w:rPr>
      </w:pPr>
      <w:r w:rsidRPr="00BF3AE6">
        <w:rPr>
          <w:rFonts w:ascii="Calibri,Bold" w:eastAsia="Times New Roman" w:hAnsi="Calibri,Bold" w:cs="Times New Roman"/>
          <w:lang w:val="en-US" w:eastAsia="pl-PL"/>
        </w:rPr>
        <w:t xml:space="preserve">4. </w:t>
      </w:r>
      <w:r w:rsidRPr="00DA4B45">
        <w:rPr>
          <w:rFonts w:ascii="Calibri,Bold" w:eastAsia="Times New Roman" w:hAnsi="Calibri,Bold" w:cs="Times New Roman"/>
          <w:b/>
          <w:bCs/>
          <w:u w:val="single"/>
          <w:lang w:val="en-US" w:eastAsia="pl-PL"/>
        </w:rPr>
        <w:t>Post-crash response in the region.</w:t>
      </w:r>
      <w:r w:rsidRPr="00BF3AE6">
        <w:rPr>
          <w:rFonts w:ascii="Calibri,Bold" w:eastAsia="Times New Roman" w:hAnsi="Calibri,Bold" w:cs="Times New Roman"/>
          <w:lang w:val="en-US" w:eastAsia="pl-PL"/>
        </w:rPr>
        <w:t xml:space="preserve"> </w:t>
      </w:r>
    </w:p>
    <w:p w14:paraId="44236EE4" w14:textId="4B35B5D3" w:rsidR="009B2151" w:rsidRDefault="009B2151" w:rsidP="000253B9">
      <w:pPr>
        <w:spacing w:before="100" w:beforeAutospacing="1" w:after="100" w:afterAutospacing="1" w:line="240" w:lineRule="auto"/>
        <w:jc w:val="both"/>
        <w:rPr>
          <w:rFonts w:ascii="Calibri" w:eastAsia="Times New Roman" w:hAnsi="Calibri" w:cs="Times New Roman"/>
          <w:lang w:val="en-US" w:eastAsia="pl-PL"/>
        </w:rPr>
      </w:pPr>
      <w:proofErr w:type="spellStart"/>
      <w:r>
        <w:rPr>
          <w:rFonts w:ascii="Calibri" w:eastAsia="Times New Roman" w:hAnsi="Calibri" w:cs="Times New Roman"/>
          <w:lang w:val="en-US" w:eastAsia="pl-PL"/>
        </w:rPr>
        <w:t>Zabawa</w:t>
      </w:r>
      <w:proofErr w:type="spellEnd"/>
      <w:r>
        <w:rPr>
          <w:rFonts w:ascii="Calibri" w:eastAsia="Times New Roman" w:hAnsi="Calibri" w:cs="Times New Roman"/>
          <w:lang w:val="en-US" w:eastAsia="pl-PL"/>
        </w:rPr>
        <w:t xml:space="preserve"> is a small village in </w:t>
      </w:r>
      <w:proofErr w:type="spellStart"/>
      <w:r>
        <w:rPr>
          <w:rFonts w:ascii="Calibri" w:eastAsia="Times New Roman" w:hAnsi="Calibri" w:cs="Times New Roman"/>
          <w:lang w:val="en-US" w:eastAsia="pl-PL"/>
        </w:rPr>
        <w:t>Malopolska</w:t>
      </w:r>
      <w:proofErr w:type="spellEnd"/>
      <w:r>
        <w:rPr>
          <w:rFonts w:ascii="Calibri" w:eastAsia="Times New Roman" w:hAnsi="Calibri" w:cs="Times New Roman"/>
          <w:lang w:val="en-US" w:eastAsia="pl-PL"/>
        </w:rPr>
        <w:t>, where the only monument for road traffic victims in Poland is located.</w:t>
      </w:r>
      <w:r w:rsidR="002D1E65">
        <w:rPr>
          <w:rFonts w:ascii="Calibri" w:eastAsia="Times New Roman" w:hAnsi="Calibri" w:cs="Times New Roman"/>
          <w:lang w:val="en-US" w:eastAsia="pl-PL"/>
        </w:rPr>
        <w:t xml:space="preserve"> Here, since many years, association </w:t>
      </w:r>
      <w:proofErr w:type="spellStart"/>
      <w:r w:rsidR="002D1E65">
        <w:rPr>
          <w:rFonts w:ascii="Calibri" w:eastAsia="Times New Roman" w:hAnsi="Calibri" w:cs="Times New Roman"/>
          <w:lang w:val="en-US" w:eastAsia="pl-PL"/>
        </w:rPr>
        <w:t>Przejście</w:t>
      </w:r>
      <w:proofErr w:type="spellEnd"/>
      <w:r w:rsidR="002D1E65">
        <w:rPr>
          <w:rFonts w:ascii="Calibri" w:eastAsia="Times New Roman" w:hAnsi="Calibri" w:cs="Times New Roman"/>
          <w:lang w:val="en-US" w:eastAsia="pl-PL"/>
        </w:rPr>
        <w:t xml:space="preserve"> gathers victims and families from all over the country not only</w:t>
      </w:r>
      <w:r w:rsidR="0008444D">
        <w:rPr>
          <w:rFonts w:ascii="Calibri" w:eastAsia="Times New Roman" w:hAnsi="Calibri" w:cs="Times New Roman"/>
          <w:lang w:val="en-US" w:eastAsia="pl-PL"/>
        </w:rPr>
        <w:t xml:space="preserve"> to</w:t>
      </w:r>
      <w:r w:rsidR="002D1E65">
        <w:rPr>
          <w:rFonts w:ascii="Calibri" w:eastAsia="Times New Roman" w:hAnsi="Calibri" w:cs="Times New Roman"/>
          <w:lang w:val="en-US" w:eastAsia="pl-PL"/>
        </w:rPr>
        <w:t xml:space="preserve"> commemorate the victims, but mainly to help those, who survived and grieved families, leading ps</w:t>
      </w:r>
      <w:r w:rsidR="009B1446">
        <w:rPr>
          <w:rFonts w:ascii="Calibri" w:eastAsia="Times New Roman" w:hAnsi="Calibri" w:cs="Times New Roman"/>
          <w:lang w:val="en-US" w:eastAsia="pl-PL"/>
        </w:rPr>
        <w:t>y</w:t>
      </w:r>
      <w:r w:rsidR="002D1E65">
        <w:rPr>
          <w:rFonts w:ascii="Calibri" w:eastAsia="Times New Roman" w:hAnsi="Calibri" w:cs="Times New Roman"/>
          <w:lang w:val="en-US" w:eastAsia="pl-PL"/>
        </w:rPr>
        <w:t xml:space="preserve">chological help, support groups and workshops. The association, member of </w:t>
      </w:r>
      <w:proofErr w:type="spellStart"/>
      <w:r w:rsidR="002D1E65">
        <w:rPr>
          <w:rFonts w:ascii="Calibri" w:eastAsia="Times New Roman" w:hAnsi="Calibri" w:cs="Times New Roman"/>
          <w:lang w:val="en-US" w:eastAsia="pl-PL"/>
        </w:rPr>
        <w:t>Malopolska</w:t>
      </w:r>
      <w:proofErr w:type="spellEnd"/>
      <w:r w:rsidR="002D1E65">
        <w:rPr>
          <w:rFonts w:ascii="Calibri" w:eastAsia="Times New Roman" w:hAnsi="Calibri" w:cs="Times New Roman"/>
          <w:lang w:val="en-US" w:eastAsia="pl-PL"/>
        </w:rPr>
        <w:t xml:space="preserve"> Road Safety Council is also planning to create a professional Center for Trauma Recovery, which would include </w:t>
      </w:r>
      <w:r w:rsidR="00153C93">
        <w:rPr>
          <w:rFonts w:ascii="Calibri" w:eastAsia="Times New Roman" w:hAnsi="Calibri" w:cs="Times New Roman"/>
          <w:lang w:val="en-US" w:eastAsia="pl-PL"/>
        </w:rPr>
        <w:t xml:space="preserve">both </w:t>
      </w:r>
      <w:r w:rsidR="002D1E65">
        <w:rPr>
          <w:rFonts w:ascii="Calibri" w:eastAsia="Times New Roman" w:hAnsi="Calibri" w:cs="Times New Roman"/>
          <w:lang w:val="en-US" w:eastAsia="pl-PL"/>
        </w:rPr>
        <w:t>psychological</w:t>
      </w:r>
      <w:r w:rsidR="00153C93">
        <w:rPr>
          <w:rFonts w:ascii="Calibri" w:eastAsia="Times New Roman" w:hAnsi="Calibri" w:cs="Times New Roman"/>
          <w:lang w:val="en-US" w:eastAsia="pl-PL"/>
        </w:rPr>
        <w:t xml:space="preserve"> and </w:t>
      </w:r>
      <w:r w:rsidR="009B1446">
        <w:rPr>
          <w:rFonts w:ascii="Calibri" w:eastAsia="Times New Roman" w:hAnsi="Calibri" w:cs="Times New Roman"/>
          <w:lang w:val="en-US" w:eastAsia="pl-PL"/>
        </w:rPr>
        <w:t>physical</w:t>
      </w:r>
      <w:r w:rsidR="002D1E65">
        <w:rPr>
          <w:rFonts w:ascii="Calibri" w:eastAsia="Times New Roman" w:hAnsi="Calibri" w:cs="Times New Roman"/>
          <w:lang w:val="en-US" w:eastAsia="pl-PL"/>
        </w:rPr>
        <w:t xml:space="preserve"> help</w:t>
      </w:r>
      <w:r w:rsidR="00B06914">
        <w:rPr>
          <w:rFonts w:ascii="Calibri" w:eastAsia="Times New Roman" w:hAnsi="Calibri" w:cs="Times New Roman"/>
          <w:lang w:val="en-US" w:eastAsia="pl-PL"/>
        </w:rPr>
        <w:t xml:space="preserve">, prevention and social help area for victims, that would in a global and complete form fulfill </w:t>
      </w:r>
      <w:r w:rsidR="00153C93">
        <w:rPr>
          <w:rFonts w:ascii="Calibri" w:eastAsia="Times New Roman" w:hAnsi="Calibri" w:cs="Times New Roman"/>
          <w:lang w:val="en-US" w:eastAsia="pl-PL"/>
        </w:rPr>
        <w:t xml:space="preserve"> and cover</w:t>
      </w:r>
      <w:r w:rsidR="00B06914">
        <w:rPr>
          <w:rFonts w:ascii="Calibri" w:eastAsia="Times New Roman" w:hAnsi="Calibri" w:cs="Times New Roman"/>
          <w:lang w:val="en-US" w:eastAsia="pl-PL"/>
        </w:rPr>
        <w:t xml:space="preserve"> post-crash response help needs for the country.</w:t>
      </w:r>
    </w:p>
    <w:p w14:paraId="25CB84AA" w14:textId="1F534040" w:rsidR="001F5C8C" w:rsidRDefault="00ED7885" w:rsidP="000253B9">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lastRenderedPageBreak/>
        <w:t>Thanks to  the cooperation with National Road Safety Coun</w:t>
      </w:r>
      <w:r w:rsidR="00017296">
        <w:rPr>
          <w:rFonts w:ascii="Calibri" w:eastAsia="Times New Roman" w:hAnsi="Calibri" w:cs="Times New Roman"/>
          <w:lang w:val="en-US" w:eastAsia="pl-PL"/>
        </w:rPr>
        <w:t>cil</w:t>
      </w:r>
      <w:r>
        <w:rPr>
          <w:rFonts w:ascii="Calibri" w:eastAsia="Times New Roman" w:hAnsi="Calibri" w:cs="Times New Roman"/>
          <w:lang w:val="en-US" w:eastAsia="pl-PL"/>
        </w:rPr>
        <w:t xml:space="preserve"> and </w:t>
      </w:r>
      <w:proofErr w:type="spellStart"/>
      <w:r>
        <w:rPr>
          <w:rFonts w:ascii="Calibri" w:eastAsia="Times New Roman" w:hAnsi="Calibri" w:cs="Times New Roman"/>
          <w:lang w:val="en-US" w:eastAsia="pl-PL"/>
        </w:rPr>
        <w:t>Malopolska</w:t>
      </w:r>
      <w:proofErr w:type="spellEnd"/>
      <w:r>
        <w:rPr>
          <w:rFonts w:ascii="Calibri" w:eastAsia="Times New Roman" w:hAnsi="Calibri" w:cs="Times New Roman"/>
          <w:lang w:val="en-US" w:eastAsia="pl-PL"/>
        </w:rPr>
        <w:t xml:space="preserve"> Road Safety Coun</w:t>
      </w:r>
      <w:r w:rsidR="00017296">
        <w:rPr>
          <w:rFonts w:ascii="Calibri" w:eastAsia="Times New Roman" w:hAnsi="Calibri" w:cs="Times New Roman"/>
          <w:lang w:val="en-US" w:eastAsia="pl-PL"/>
        </w:rPr>
        <w:t>cil</w:t>
      </w:r>
      <w:r>
        <w:rPr>
          <w:rFonts w:ascii="Calibri" w:eastAsia="Times New Roman" w:hAnsi="Calibri" w:cs="Times New Roman"/>
          <w:lang w:val="en-US" w:eastAsia="pl-PL"/>
        </w:rPr>
        <w:t>, s</w:t>
      </w:r>
      <w:r w:rsidR="00F850F3">
        <w:rPr>
          <w:rFonts w:ascii="Calibri" w:eastAsia="Times New Roman" w:hAnsi="Calibri" w:cs="Times New Roman"/>
          <w:lang w:val="en-US" w:eastAsia="pl-PL"/>
        </w:rPr>
        <w:t>ince 2018, t</w:t>
      </w:r>
      <w:r w:rsidR="00BF3AE6" w:rsidRPr="00BF3AE6">
        <w:rPr>
          <w:rFonts w:ascii="Calibri" w:eastAsia="Times New Roman" w:hAnsi="Calibri" w:cs="Times New Roman"/>
          <w:lang w:val="en-US" w:eastAsia="pl-PL"/>
        </w:rPr>
        <w:t xml:space="preserve">he region has managed to </w:t>
      </w:r>
      <w:r w:rsidR="00D306BC">
        <w:rPr>
          <w:rFonts w:ascii="Calibri" w:eastAsia="Times New Roman" w:hAnsi="Calibri" w:cs="Times New Roman"/>
          <w:lang w:val="en-US" w:eastAsia="pl-PL"/>
        </w:rPr>
        <w:t xml:space="preserve">strengthen and </w:t>
      </w:r>
      <w:r w:rsidR="00BF3AE6" w:rsidRPr="00BF3AE6">
        <w:rPr>
          <w:rFonts w:ascii="Calibri" w:eastAsia="Times New Roman" w:hAnsi="Calibri" w:cs="Times New Roman"/>
          <w:lang w:val="en-US" w:eastAsia="pl-PL"/>
        </w:rPr>
        <w:t>implement one, common national celebration of World Day of Rememb</w:t>
      </w:r>
      <w:r w:rsidR="007B1B4D">
        <w:rPr>
          <w:rFonts w:ascii="Calibri" w:eastAsia="Times New Roman" w:hAnsi="Calibri" w:cs="Times New Roman"/>
          <w:lang w:val="en-US" w:eastAsia="pl-PL"/>
        </w:rPr>
        <w:t>ra</w:t>
      </w:r>
      <w:r w:rsidR="00BF3AE6" w:rsidRPr="00BF3AE6">
        <w:rPr>
          <w:rFonts w:ascii="Calibri" w:eastAsia="Times New Roman" w:hAnsi="Calibri" w:cs="Times New Roman"/>
          <w:lang w:val="en-US" w:eastAsia="pl-PL"/>
        </w:rPr>
        <w:t xml:space="preserve">nce in </w:t>
      </w:r>
      <w:proofErr w:type="spellStart"/>
      <w:r w:rsidR="00BF3AE6" w:rsidRPr="00BF3AE6">
        <w:rPr>
          <w:rFonts w:ascii="Calibri" w:eastAsia="Times New Roman" w:hAnsi="Calibri" w:cs="Times New Roman"/>
          <w:lang w:val="en-US" w:eastAsia="pl-PL"/>
        </w:rPr>
        <w:t>Zabawa</w:t>
      </w:r>
      <w:proofErr w:type="spellEnd"/>
      <w:r w:rsidR="00BF3AE6" w:rsidRPr="00BF3AE6">
        <w:rPr>
          <w:rFonts w:ascii="Calibri" w:eastAsia="Times New Roman" w:hAnsi="Calibri" w:cs="Times New Roman"/>
          <w:lang w:val="en-US" w:eastAsia="pl-PL"/>
        </w:rPr>
        <w:t xml:space="preserve"> near </w:t>
      </w:r>
      <w:proofErr w:type="spellStart"/>
      <w:r w:rsidR="00BF3AE6" w:rsidRPr="00BF3AE6">
        <w:rPr>
          <w:rFonts w:ascii="Calibri" w:eastAsia="Times New Roman" w:hAnsi="Calibri" w:cs="Times New Roman"/>
          <w:lang w:val="en-US" w:eastAsia="pl-PL"/>
        </w:rPr>
        <w:t>Tarnów</w:t>
      </w:r>
      <w:proofErr w:type="spellEnd"/>
      <w:r w:rsidR="00BF3AE6" w:rsidRPr="00BF3AE6">
        <w:rPr>
          <w:rFonts w:ascii="Calibri" w:eastAsia="Times New Roman" w:hAnsi="Calibri" w:cs="Times New Roman"/>
          <w:lang w:val="en-US" w:eastAsia="pl-PL"/>
        </w:rPr>
        <w:t xml:space="preserve">. The celebrations are now </w:t>
      </w:r>
      <w:r w:rsidR="00BB3D0E">
        <w:rPr>
          <w:rFonts w:ascii="Calibri" w:eastAsia="Times New Roman" w:hAnsi="Calibri" w:cs="Times New Roman"/>
          <w:lang w:val="en-US" w:eastAsia="pl-PL"/>
        </w:rPr>
        <w:t xml:space="preserve">officially </w:t>
      </w:r>
      <w:r w:rsidR="00BF3AE6" w:rsidRPr="00BF3AE6">
        <w:rPr>
          <w:rFonts w:ascii="Calibri" w:eastAsia="Times New Roman" w:hAnsi="Calibri" w:cs="Times New Roman"/>
          <w:lang w:val="en-US" w:eastAsia="pl-PL"/>
        </w:rPr>
        <w:t xml:space="preserve">nationally celebrated in </w:t>
      </w:r>
      <w:proofErr w:type="spellStart"/>
      <w:r w:rsidR="00BF3AE6" w:rsidRPr="00BF3AE6">
        <w:rPr>
          <w:rFonts w:ascii="Calibri" w:eastAsia="Times New Roman" w:hAnsi="Calibri" w:cs="Times New Roman"/>
          <w:lang w:val="en-US" w:eastAsia="pl-PL"/>
        </w:rPr>
        <w:t>Malopolska</w:t>
      </w:r>
      <w:proofErr w:type="spellEnd"/>
      <w:r w:rsidR="00BF3AE6" w:rsidRPr="00BF3AE6">
        <w:rPr>
          <w:rFonts w:ascii="Calibri" w:eastAsia="Times New Roman" w:hAnsi="Calibri" w:cs="Times New Roman"/>
          <w:lang w:val="en-US" w:eastAsia="pl-PL"/>
        </w:rPr>
        <w:t xml:space="preserve"> in cooperation with FEVR, focusing on</w:t>
      </w:r>
      <w:r w:rsidR="00BB3D0E">
        <w:rPr>
          <w:rFonts w:ascii="Calibri" w:eastAsia="Times New Roman" w:hAnsi="Calibri" w:cs="Times New Roman"/>
          <w:lang w:val="en-US" w:eastAsia="pl-PL"/>
        </w:rPr>
        <w:t xml:space="preserve"> the importance of</w:t>
      </w:r>
      <w:r w:rsidR="00BF3AE6" w:rsidRPr="00BF3AE6">
        <w:rPr>
          <w:rFonts w:ascii="Calibri" w:eastAsia="Times New Roman" w:hAnsi="Calibri" w:cs="Times New Roman"/>
          <w:lang w:val="en-US" w:eastAsia="pl-PL"/>
        </w:rPr>
        <w:t xml:space="preserve"> post- crash response. </w:t>
      </w:r>
    </w:p>
    <w:p w14:paraId="41D2D7C5" w14:textId="55E0856E" w:rsidR="00BB3D0E" w:rsidRDefault="00A863E7" w:rsidP="000253B9">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 xml:space="preserve">The support of </w:t>
      </w:r>
      <w:proofErr w:type="spellStart"/>
      <w:r>
        <w:rPr>
          <w:rFonts w:ascii="Calibri" w:eastAsia="Times New Roman" w:hAnsi="Calibri" w:cs="Times New Roman"/>
          <w:lang w:val="en-US" w:eastAsia="pl-PL"/>
        </w:rPr>
        <w:t>Malopolska</w:t>
      </w:r>
      <w:proofErr w:type="spellEnd"/>
      <w:r>
        <w:rPr>
          <w:rFonts w:ascii="Calibri" w:eastAsia="Times New Roman" w:hAnsi="Calibri" w:cs="Times New Roman"/>
          <w:lang w:val="en-US" w:eastAsia="pl-PL"/>
        </w:rPr>
        <w:t xml:space="preserve"> Council </w:t>
      </w:r>
      <w:r w:rsidR="0008444D">
        <w:rPr>
          <w:rFonts w:ascii="Calibri" w:eastAsia="Times New Roman" w:hAnsi="Calibri" w:cs="Times New Roman"/>
          <w:lang w:val="en-US" w:eastAsia="pl-PL"/>
        </w:rPr>
        <w:t xml:space="preserve"> and its members </w:t>
      </w:r>
      <w:r w:rsidR="00017296">
        <w:rPr>
          <w:rFonts w:ascii="Calibri" w:eastAsia="Times New Roman" w:hAnsi="Calibri" w:cs="Times New Roman"/>
          <w:lang w:val="en-US" w:eastAsia="pl-PL"/>
        </w:rPr>
        <w:t>within “Safe Pedestrian: common responsibility” project</w:t>
      </w:r>
      <w:r w:rsidR="00E33F5C">
        <w:rPr>
          <w:rFonts w:ascii="Calibri" w:eastAsia="Times New Roman" w:hAnsi="Calibri" w:cs="Times New Roman"/>
          <w:lang w:val="en-US" w:eastAsia="pl-PL"/>
        </w:rPr>
        <w:t xml:space="preserve"> – post -crash response pillar</w:t>
      </w:r>
      <w:r w:rsidR="00017296">
        <w:rPr>
          <w:rFonts w:ascii="Calibri" w:eastAsia="Times New Roman" w:hAnsi="Calibri" w:cs="Times New Roman"/>
          <w:lang w:val="en-US" w:eastAsia="pl-PL"/>
        </w:rPr>
        <w:t xml:space="preserve">,  </w:t>
      </w:r>
      <w:r>
        <w:rPr>
          <w:rFonts w:ascii="Calibri" w:eastAsia="Times New Roman" w:hAnsi="Calibri" w:cs="Times New Roman"/>
          <w:lang w:val="en-US" w:eastAsia="pl-PL"/>
        </w:rPr>
        <w:t xml:space="preserve">included also economical help in these years </w:t>
      </w:r>
      <w:r w:rsidR="0008444D">
        <w:rPr>
          <w:rFonts w:ascii="Calibri" w:eastAsia="Times New Roman" w:hAnsi="Calibri" w:cs="Times New Roman"/>
          <w:lang w:val="en-US" w:eastAsia="pl-PL"/>
        </w:rPr>
        <w:t xml:space="preserve"> (2018-2020) </w:t>
      </w:r>
      <w:r>
        <w:rPr>
          <w:rFonts w:ascii="Calibri" w:eastAsia="Times New Roman" w:hAnsi="Calibri" w:cs="Times New Roman"/>
          <w:lang w:val="en-US" w:eastAsia="pl-PL"/>
        </w:rPr>
        <w:t>to broaden the number of workshops</w:t>
      </w:r>
      <w:r w:rsidR="00017296">
        <w:rPr>
          <w:rFonts w:ascii="Calibri" w:eastAsia="Times New Roman" w:hAnsi="Calibri" w:cs="Times New Roman"/>
          <w:lang w:val="en-US" w:eastAsia="pl-PL"/>
        </w:rPr>
        <w:t xml:space="preserve"> / psychological help</w:t>
      </w:r>
      <w:r>
        <w:rPr>
          <w:rFonts w:ascii="Calibri" w:eastAsia="Times New Roman" w:hAnsi="Calibri" w:cs="Times New Roman"/>
          <w:lang w:val="en-US" w:eastAsia="pl-PL"/>
        </w:rPr>
        <w:t xml:space="preserve"> for the victims and families. </w:t>
      </w:r>
    </w:p>
    <w:p w14:paraId="55B306A1" w14:textId="3A203F0E" w:rsidR="00660BC6" w:rsidRDefault="00660BC6" w:rsidP="000253B9">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 xml:space="preserve">Both of these two </w:t>
      </w:r>
      <w:proofErr w:type="spellStart"/>
      <w:r>
        <w:rPr>
          <w:rFonts w:ascii="Calibri" w:eastAsia="Times New Roman" w:hAnsi="Calibri" w:cs="Times New Roman"/>
          <w:lang w:val="en-US" w:eastAsia="pl-PL"/>
        </w:rPr>
        <w:t>actions</w:t>
      </w:r>
      <w:proofErr w:type="spellEnd"/>
      <w:r>
        <w:rPr>
          <w:rFonts w:ascii="Calibri" w:eastAsia="Times New Roman" w:hAnsi="Calibri" w:cs="Times New Roman"/>
          <w:lang w:val="en-US" w:eastAsia="pl-PL"/>
        </w:rPr>
        <w:t xml:space="preserve"> within the project: symbolic </w:t>
      </w:r>
      <w:r w:rsidR="00A221BD">
        <w:rPr>
          <w:rFonts w:ascii="Calibri" w:eastAsia="Times New Roman" w:hAnsi="Calibri" w:cs="Times New Roman"/>
          <w:lang w:val="en-US" w:eastAsia="pl-PL"/>
        </w:rPr>
        <w:t xml:space="preserve">support </w:t>
      </w:r>
      <w:r>
        <w:rPr>
          <w:rFonts w:ascii="Calibri" w:eastAsia="Times New Roman" w:hAnsi="Calibri" w:cs="Times New Roman"/>
          <w:lang w:val="en-US" w:eastAsia="pl-PL"/>
        </w:rPr>
        <w:t>as</w:t>
      </w:r>
      <w:r w:rsidR="00A221BD">
        <w:rPr>
          <w:rFonts w:ascii="Calibri" w:eastAsia="Times New Roman" w:hAnsi="Calibri" w:cs="Times New Roman"/>
          <w:lang w:val="en-US" w:eastAsia="pl-PL"/>
        </w:rPr>
        <w:t xml:space="preserve"> unification of</w:t>
      </w:r>
      <w:r>
        <w:rPr>
          <w:rFonts w:ascii="Calibri" w:eastAsia="Times New Roman" w:hAnsi="Calibri" w:cs="Times New Roman"/>
          <w:lang w:val="en-US" w:eastAsia="pl-PL"/>
        </w:rPr>
        <w:t xml:space="preserve"> celebrations</w:t>
      </w:r>
      <w:r w:rsidR="00EF3C75">
        <w:rPr>
          <w:rFonts w:ascii="Calibri" w:eastAsia="Times New Roman" w:hAnsi="Calibri" w:cs="Times New Roman"/>
          <w:lang w:val="en-US" w:eastAsia="pl-PL"/>
        </w:rPr>
        <w:t xml:space="preserve"> </w:t>
      </w:r>
      <w:r w:rsidR="000F3D24">
        <w:rPr>
          <w:rFonts w:ascii="Calibri" w:eastAsia="Times New Roman" w:hAnsi="Calibri" w:cs="Times New Roman"/>
          <w:lang w:val="en-US" w:eastAsia="pl-PL"/>
        </w:rPr>
        <w:t xml:space="preserve">of World Day of Remembrance </w:t>
      </w:r>
      <w:r w:rsidR="00EF3C75">
        <w:rPr>
          <w:rFonts w:ascii="Calibri" w:eastAsia="Times New Roman" w:hAnsi="Calibri" w:cs="Times New Roman"/>
          <w:lang w:val="en-US" w:eastAsia="pl-PL"/>
        </w:rPr>
        <w:t>and strengthening the importance of post-crash response</w:t>
      </w:r>
      <w:r>
        <w:rPr>
          <w:rFonts w:ascii="Calibri" w:eastAsia="Times New Roman" w:hAnsi="Calibri" w:cs="Times New Roman"/>
          <w:lang w:val="en-US" w:eastAsia="pl-PL"/>
        </w:rPr>
        <w:t xml:space="preserve">, as well </w:t>
      </w:r>
      <w:r w:rsidR="00A221BD">
        <w:rPr>
          <w:rFonts w:ascii="Calibri" w:eastAsia="Times New Roman" w:hAnsi="Calibri" w:cs="Times New Roman"/>
          <w:lang w:val="en-US" w:eastAsia="pl-PL"/>
        </w:rPr>
        <w:t xml:space="preserve">as </w:t>
      </w:r>
      <w:r>
        <w:rPr>
          <w:rFonts w:ascii="Calibri" w:eastAsia="Times New Roman" w:hAnsi="Calibri" w:cs="Times New Roman"/>
          <w:lang w:val="en-US" w:eastAsia="pl-PL"/>
        </w:rPr>
        <w:t xml:space="preserve">financing </w:t>
      </w:r>
      <w:r w:rsidR="00A221BD">
        <w:rPr>
          <w:rFonts w:ascii="Calibri" w:eastAsia="Times New Roman" w:hAnsi="Calibri" w:cs="Times New Roman"/>
          <w:lang w:val="en-US" w:eastAsia="pl-PL"/>
        </w:rPr>
        <w:t xml:space="preserve"> support </w:t>
      </w:r>
      <w:r>
        <w:rPr>
          <w:rFonts w:ascii="Calibri" w:eastAsia="Times New Roman" w:hAnsi="Calibri" w:cs="Times New Roman"/>
          <w:lang w:val="en-US" w:eastAsia="pl-PL"/>
        </w:rPr>
        <w:t xml:space="preserve">of psychological help have had a </w:t>
      </w:r>
      <w:r w:rsidR="00E33F5C">
        <w:rPr>
          <w:rFonts w:ascii="Calibri" w:eastAsia="Times New Roman" w:hAnsi="Calibri" w:cs="Times New Roman"/>
          <w:lang w:val="en-US" w:eastAsia="pl-PL"/>
        </w:rPr>
        <w:t>significant</w:t>
      </w:r>
      <w:r>
        <w:rPr>
          <w:rFonts w:ascii="Calibri" w:eastAsia="Times New Roman" w:hAnsi="Calibri" w:cs="Times New Roman"/>
          <w:lang w:val="en-US" w:eastAsia="pl-PL"/>
        </w:rPr>
        <w:t xml:space="preserve"> impact </w:t>
      </w:r>
      <w:r w:rsidR="00E33F5C">
        <w:rPr>
          <w:rFonts w:ascii="Calibri" w:eastAsia="Times New Roman" w:hAnsi="Calibri" w:cs="Times New Roman"/>
          <w:lang w:val="en-US" w:eastAsia="pl-PL"/>
        </w:rPr>
        <w:t xml:space="preserve">not only </w:t>
      </w:r>
      <w:r>
        <w:rPr>
          <w:rFonts w:ascii="Calibri" w:eastAsia="Times New Roman" w:hAnsi="Calibri" w:cs="Times New Roman"/>
          <w:lang w:val="en-US" w:eastAsia="pl-PL"/>
        </w:rPr>
        <w:t>o</w:t>
      </w:r>
      <w:r w:rsidR="000F3D24">
        <w:rPr>
          <w:rFonts w:ascii="Calibri" w:eastAsia="Times New Roman" w:hAnsi="Calibri" w:cs="Times New Roman"/>
          <w:lang w:val="en-US" w:eastAsia="pl-PL"/>
        </w:rPr>
        <w:t>n</w:t>
      </w:r>
      <w:r>
        <w:rPr>
          <w:rFonts w:ascii="Calibri" w:eastAsia="Times New Roman" w:hAnsi="Calibri" w:cs="Times New Roman"/>
          <w:lang w:val="en-US" w:eastAsia="pl-PL"/>
        </w:rPr>
        <w:t xml:space="preserve"> all the </w:t>
      </w:r>
      <w:r w:rsidR="000F3D24">
        <w:rPr>
          <w:rFonts w:ascii="Calibri" w:eastAsia="Times New Roman" w:hAnsi="Calibri" w:cs="Times New Roman"/>
          <w:lang w:val="en-US" w:eastAsia="pl-PL"/>
        </w:rPr>
        <w:t>project</w:t>
      </w:r>
      <w:r w:rsidR="00E33F5C">
        <w:rPr>
          <w:rFonts w:ascii="Calibri" w:eastAsia="Times New Roman" w:hAnsi="Calibri" w:cs="Times New Roman"/>
          <w:lang w:val="en-US" w:eastAsia="pl-PL"/>
        </w:rPr>
        <w:t xml:space="preserve">, but also </w:t>
      </w:r>
      <w:proofErr w:type="spellStart"/>
      <w:r w:rsidR="00E33F5C">
        <w:rPr>
          <w:rFonts w:ascii="Calibri" w:eastAsia="Times New Roman" w:hAnsi="Calibri" w:cs="Times New Roman"/>
          <w:lang w:val="en-US" w:eastAsia="pl-PL"/>
        </w:rPr>
        <w:t>nation wide</w:t>
      </w:r>
      <w:proofErr w:type="spellEnd"/>
      <w:r w:rsidR="00E33F5C">
        <w:rPr>
          <w:rFonts w:ascii="Calibri" w:eastAsia="Times New Roman" w:hAnsi="Calibri" w:cs="Times New Roman"/>
          <w:lang w:val="en-US" w:eastAsia="pl-PL"/>
        </w:rPr>
        <w:t xml:space="preserve"> proving that post -crash response </w:t>
      </w:r>
      <w:r w:rsidR="008D6E3E">
        <w:rPr>
          <w:rFonts w:ascii="Calibri" w:eastAsia="Times New Roman" w:hAnsi="Calibri" w:cs="Times New Roman"/>
          <w:lang w:val="en-US" w:eastAsia="pl-PL"/>
        </w:rPr>
        <w:t xml:space="preserve">in Poland is a very </w:t>
      </w:r>
      <w:r w:rsidR="00C81B76">
        <w:rPr>
          <w:rFonts w:ascii="Calibri" w:eastAsia="Times New Roman" w:hAnsi="Calibri" w:cs="Times New Roman"/>
          <w:lang w:val="en-US" w:eastAsia="pl-PL"/>
        </w:rPr>
        <w:t xml:space="preserve"> neglected area and there is an enormous will and  expectations from the part of victims and families</w:t>
      </w:r>
      <w:r w:rsidR="00864F17">
        <w:rPr>
          <w:rFonts w:ascii="Calibri" w:eastAsia="Times New Roman" w:hAnsi="Calibri" w:cs="Times New Roman"/>
          <w:lang w:val="en-US" w:eastAsia="pl-PL"/>
        </w:rPr>
        <w:t>, society expectations</w:t>
      </w:r>
      <w:r w:rsidR="00C81B76">
        <w:rPr>
          <w:rFonts w:ascii="Calibri" w:eastAsia="Times New Roman" w:hAnsi="Calibri" w:cs="Times New Roman"/>
          <w:lang w:val="en-US" w:eastAsia="pl-PL"/>
        </w:rPr>
        <w:t xml:space="preserve"> to fulfill and respond</w:t>
      </w:r>
      <w:r w:rsidR="00F251C2">
        <w:rPr>
          <w:rFonts w:ascii="Calibri" w:eastAsia="Times New Roman" w:hAnsi="Calibri" w:cs="Times New Roman"/>
          <w:lang w:val="en-US" w:eastAsia="pl-PL"/>
        </w:rPr>
        <w:t xml:space="preserve"> in the near future.</w:t>
      </w:r>
    </w:p>
    <w:p w14:paraId="6585703D" w14:textId="77777777" w:rsidR="00CE62B3" w:rsidRDefault="00CE62B3" w:rsidP="00CE62B3">
      <w:pPr>
        <w:spacing w:before="100" w:beforeAutospacing="1" w:after="100" w:afterAutospacing="1" w:line="240" w:lineRule="auto"/>
        <w:rPr>
          <w:rFonts w:ascii="Calibri,Bold" w:eastAsia="Times New Roman" w:hAnsi="Calibri,Bold" w:cs="Times New Roman"/>
          <w:i/>
          <w:iCs/>
          <w:lang w:val="en-US" w:eastAsia="pl-PL"/>
        </w:rPr>
      </w:pPr>
      <w:r w:rsidRPr="00033A55">
        <w:rPr>
          <w:rFonts w:ascii="Calibri,Bold" w:eastAsia="Times New Roman" w:hAnsi="Calibri,Bold" w:cs="Times New Roman"/>
          <w:i/>
          <w:iCs/>
          <w:lang w:val="en-US" w:eastAsia="pl-PL"/>
        </w:rPr>
        <w:t xml:space="preserve">Actors involved: </w:t>
      </w:r>
    </w:p>
    <w:p w14:paraId="4B2FCB4C" w14:textId="77777777" w:rsidR="00CE62B3" w:rsidRPr="00BB68A4" w:rsidRDefault="00CE62B3" w:rsidP="00CE62B3">
      <w:pPr>
        <w:pStyle w:val="Akapitzlist"/>
        <w:numPr>
          <w:ilvl w:val="0"/>
          <w:numId w:val="10"/>
        </w:numPr>
        <w:spacing w:before="100" w:beforeAutospacing="1" w:after="100" w:afterAutospacing="1" w:line="240" w:lineRule="auto"/>
        <w:rPr>
          <w:rFonts w:ascii="Calibri,Bold" w:eastAsia="Times New Roman" w:hAnsi="Calibri,Bold"/>
          <w:i/>
          <w:iCs/>
          <w:lang w:val="en-US" w:eastAsia="pl-PL"/>
        </w:rPr>
      </w:pPr>
      <w:proofErr w:type="spellStart"/>
      <w:r w:rsidRPr="00BB68A4">
        <w:rPr>
          <w:rFonts w:eastAsia="Times New Roman"/>
          <w:i/>
          <w:iCs/>
          <w:lang w:val="en-US" w:eastAsia="pl-PL"/>
        </w:rPr>
        <w:t>Malopolska</w:t>
      </w:r>
      <w:proofErr w:type="spellEnd"/>
      <w:r w:rsidRPr="00BB68A4">
        <w:rPr>
          <w:rFonts w:eastAsia="Times New Roman"/>
          <w:i/>
          <w:iCs/>
          <w:lang w:val="en-US" w:eastAsia="pl-PL"/>
        </w:rPr>
        <w:t xml:space="preserve"> Provincial Road Safety Council and its members:</w:t>
      </w:r>
    </w:p>
    <w:p w14:paraId="0396F51C" w14:textId="77777777" w:rsidR="00CE62B3" w:rsidRDefault="00CE62B3" w:rsidP="00CE62B3">
      <w:pPr>
        <w:spacing w:before="100" w:beforeAutospacing="1" w:after="100" w:afterAutospacing="1" w:line="240" w:lineRule="auto"/>
        <w:rPr>
          <w:rFonts w:ascii="Calibri,Bold" w:eastAsia="Times New Roman" w:hAnsi="Calibri,Bold" w:cs="Times New Roman"/>
          <w:i/>
          <w:iCs/>
          <w:lang w:val="en-US" w:eastAsia="pl-PL"/>
        </w:rPr>
      </w:pPr>
      <w:r>
        <w:rPr>
          <w:rFonts w:ascii="Calibri,Bold" w:eastAsia="Times New Roman" w:hAnsi="Calibri,Bold" w:cs="Times New Roman"/>
          <w:i/>
          <w:iCs/>
          <w:lang w:val="en-US" w:eastAsia="pl-PL"/>
        </w:rPr>
        <w:t>-</w:t>
      </w:r>
      <w:r w:rsidRPr="00033A55">
        <w:rPr>
          <w:rFonts w:ascii="Calibri,Bold" w:eastAsia="Times New Roman" w:hAnsi="Calibri,Bold" w:cs="Times New Roman"/>
          <w:i/>
          <w:iCs/>
          <w:lang w:val="en-US" w:eastAsia="pl-PL"/>
        </w:rPr>
        <w:t xml:space="preserve">Association </w:t>
      </w:r>
      <w:proofErr w:type="spellStart"/>
      <w:r w:rsidRPr="00033A55">
        <w:rPr>
          <w:rFonts w:ascii="Calibri,Bold" w:eastAsia="Times New Roman" w:hAnsi="Calibri,Bold" w:cs="Times New Roman"/>
          <w:i/>
          <w:iCs/>
          <w:lang w:val="en-US" w:eastAsia="pl-PL"/>
        </w:rPr>
        <w:t>Przejście</w:t>
      </w:r>
      <w:proofErr w:type="spellEnd"/>
      <w:r>
        <w:rPr>
          <w:rFonts w:ascii="Calibri,Bold" w:eastAsia="Times New Roman" w:hAnsi="Calibri,Bold" w:cs="Times New Roman"/>
          <w:i/>
          <w:iCs/>
          <w:lang w:val="en-US" w:eastAsia="pl-PL"/>
        </w:rPr>
        <w:t xml:space="preserve"> (The Passage)</w:t>
      </w:r>
      <w:r w:rsidRPr="00033A55">
        <w:rPr>
          <w:rFonts w:ascii="Calibri,Bold" w:eastAsia="Times New Roman" w:hAnsi="Calibri,Bold" w:cs="Times New Roman"/>
          <w:i/>
          <w:iCs/>
          <w:lang w:val="en-US" w:eastAsia="pl-PL"/>
        </w:rPr>
        <w:t>,</w:t>
      </w:r>
    </w:p>
    <w:p w14:paraId="5145E61F" w14:textId="77777777" w:rsidR="00CE62B3" w:rsidRDefault="00CE62B3" w:rsidP="00CE62B3">
      <w:pPr>
        <w:spacing w:before="100" w:beforeAutospacing="1" w:after="100" w:afterAutospacing="1" w:line="240" w:lineRule="auto"/>
        <w:rPr>
          <w:rFonts w:ascii="Calibri,Bold" w:eastAsia="Times New Roman" w:hAnsi="Calibri,Bold" w:cs="Times New Roman"/>
          <w:i/>
          <w:iCs/>
          <w:lang w:val="en-US" w:eastAsia="pl-PL"/>
        </w:rPr>
      </w:pPr>
      <w:r>
        <w:rPr>
          <w:rFonts w:ascii="Calibri,Bold" w:eastAsia="Times New Roman" w:hAnsi="Calibri,Bold" w:cs="Times New Roman"/>
          <w:i/>
          <w:iCs/>
          <w:lang w:val="en-US" w:eastAsia="pl-PL"/>
        </w:rPr>
        <w:t>-</w:t>
      </w:r>
      <w:r w:rsidRPr="00033A55">
        <w:rPr>
          <w:rFonts w:ascii="Calibri,Bold" w:eastAsia="Times New Roman" w:hAnsi="Calibri,Bold" w:cs="Times New Roman"/>
          <w:i/>
          <w:iCs/>
          <w:lang w:val="en-US" w:eastAsia="pl-PL"/>
        </w:rPr>
        <w:t xml:space="preserve"> Association </w:t>
      </w:r>
      <w:r>
        <w:rPr>
          <w:rFonts w:ascii="Calibri,Bold" w:eastAsia="Times New Roman" w:hAnsi="Calibri,Bold" w:cs="Times New Roman"/>
          <w:i/>
          <w:iCs/>
          <w:lang w:val="en-US" w:eastAsia="pl-PL"/>
        </w:rPr>
        <w:t>Center of Initiatives for Road Safety Improvement</w:t>
      </w:r>
      <w:r w:rsidRPr="00033A55">
        <w:rPr>
          <w:rFonts w:ascii="Calibri,Bold" w:eastAsia="Times New Roman" w:hAnsi="Calibri,Bold" w:cs="Times New Roman"/>
          <w:i/>
          <w:iCs/>
          <w:lang w:val="en-US" w:eastAsia="pl-PL"/>
        </w:rPr>
        <w:t xml:space="preserve">, </w:t>
      </w:r>
    </w:p>
    <w:p w14:paraId="019A20E3" w14:textId="77777777" w:rsidR="00CE62B3" w:rsidRPr="00BB68A4" w:rsidRDefault="00CE62B3" w:rsidP="00CE62B3">
      <w:pPr>
        <w:pStyle w:val="Akapitzlist"/>
        <w:numPr>
          <w:ilvl w:val="0"/>
          <w:numId w:val="10"/>
        </w:numPr>
        <w:spacing w:before="100" w:beforeAutospacing="1" w:after="100" w:afterAutospacing="1" w:line="240" w:lineRule="auto"/>
        <w:rPr>
          <w:rFonts w:ascii="Times New Roman" w:eastAsia="Times New Roman" w:hAnsi="Times New Roman"/>
          <w:i/>
          <w:iCs/>
          <w:sz w:val="24"/>
          <w:szCs w:val="24"/>
          <w:lang w:val="en-US" w:eastAsia="pl-PL"/>
        </w:rPr>
      </w:pPr>
      <w:r w:rsidRPr="00BB68A4">
        <w:rPr>
          <w:rFonts w:ascii="Calibri,Bold" w:eastAsia="Times New Roman" w:hAnsi="Calibri,Bold"/>
          <w:i/>
          <w:iCs/>
          <w:lang w:val="en-US" w:eastAsia="pl-PL"/>
        </w:rPr>
        <w:t xml:space="preserve">European Federation of Road Traffic Victims FEVR, Motor Transport Institute, National Road Safety Council  </w:t>
      </w:r>
    </w:p>
    <w:p w14:paraId="4ECE905F" w14:textId="77777777" w:rsidR="00CE62B3" w:rsidRDefault="00CE62B3" w:rsidP="000253B9">
      <w:pPr>
        <w:spacing w:before="100" w:beforeAutospacing="1" w:after="100" w:afterAutospacing="1" w:line="240" w:lineRule="auto"/>
        <w:jc w:val="both"/>
        <w:rPr>
          <w:rFonts w:ascii="Calibri" w:eastAsia="Times New Roman" w:hAnsi="Calibri" w:cs="Times New Roman"/>
          <w:lang w:val="en-US" w:eastAsia="pl-PL"/>
        </w:rPr>
      </w:pPr>
    </w:p>
    <w:p w14:paraId="4C1D20ED" w14:textId="1BB79D1E" w:rsidR="000968AB" w:rsidRDefault="000968AB" w:rsidP="000968AB">
      <w:pPr>
        <w:spacing w:before="100" w:beforeAutospacing="1" w:after="100" w:afterAutospacing="1" w:line="240" w:lineRule="auto"/>
        <w:jc w:val="both"/>
        <w:rPr>
          <w:rFonts w:ascii="Calibri" w:eastAsia="Times New Roman" w:hAnsi="Calibri" w:cs="Times New Roman"/>
          <w:b/>
          <w:bCs/>
          <w:lang w:val="en-US" w:eastAsia="pl-PL"/>
        </w:rPr>
      </w:pPr>
      <w:r w:rsidRPr="000968AB">
        <w:rPr>
          <w:rFonts w:ascii="Calibri" w:eastAsia="Times New Roman" w:hAnsi="Calibri" w:cs="Times New Roman"/>
          <w:b/>
          <w:bCs/>
          <w:lang w:val="en-US" w:eastAsia="pl-PL"/>
        </w:rPr>
        <w:t xml:space="preserve">2020: </w:t>
      </w:r>
      <w:r w:rsidR="008A6A53">
        <w:rPr>
          <w:rFonts w:ascii="Calibri" w:eastAsia="Times New Roman" w:hAnsi="Calibri" w:cs="Times New Roman"/>
          <w:b/>
          <w:bCs/>
          <w:lang w:val="en-US" w:eastAsia="pl-PL"/>
        </w:rPr>
        <w:t>R</w:t>
      </w:r>
      <w:r w:rsidRPr="000968AB">
        <w:rPr>
          <w:rFonts w:ascii="Calibri" w:eastAsia="Times New Roman" w:hAnsi="Calibri" w:cs="Times New Roman"/>
          <w:b/>
          <w:bCs/>
          <w:lang w:val="en-US" w:eastAsia="pl-PL"/>
        </w:rPr>
        <w:t>eaching the aim</w:t>
      </w:r>
    </w:p>
    <w:p w14:paraId="643714C0" w14:textId="06D231D0" w:rsidR="002A44E8" w:rsidRPr="00C42282" w:rsidRDefault="00EB7D80" w:rsidP="000968AB">
      <w:pPr>
        <w:spacing w:before="100" w:beforeAutospacing="1" w:after="100" w:afterAutospacing="1" w:line="240" w:lineRule="auto"/>
        <w:jc w:val="both"/>
        <w:rPr>
          <w:rFonts w:ascii="Calibri" w:eastAsia="Times New Roman" w:hAnsi="Calibri" w:cs="Times New Roman"/>
          <w:lang w:val="en-US" w:eastAsia="pl-PL"/>
        </w:rPr>
      </w:pPr>
      <w:r>
        <w:rPr>
          <w:rFonts w:ascii="Calibri" w:eastAsia="Times New Roman" w:hAnsi="Calibri" w:cs="Times New Roman"/>
          <w:lang w:val="en-US" w:eastAsia="pl-PL"/>
        </w:rPr>
        <w:t xml:space="preserve">In 2020 </w:t>
      </w:r>
      <w:proofErr w:type="spellStart"/>
      <w:r w:rsidRPr="00EB7D80">
        <w:rPr>
          <w:rFonts w:ascii="Calibri" w:eastAsia="Times New Roman" w:hAnsi="Calibri" w:cs="Times New Roman"/>
          <w:lang w:val="en-US" w:eastAsia="pl-PL"/>
        </w:rPr>
        <w:t>Ma</w:t>
      </w:r>
      <w:r w:rsidR="0052270D">
        <w:rPr>
          <w:rFonts w:ascii="Calibri" w:eastAsia="Times New Roman" w:hAnsi="Calibri" w:cs="Times New Roman"/>
          <w:lang w:val="en-US" w:eastAsia="pl-PL"/>
        </w:rPr>
        <w:t>l</w:t>
      </w:r>
      <w:r w:rsidRPr="00EB7D80">
        <w:rPr>
          <w:rFonts w:ascii="Calibri" w:eastAsia="Times New Roman" w:hAnsi="Calibri" w:cs="Times New Roman"/>
          <w:lang w:val="en-US" w:eastAsia="pl-PL"/>
        </w:rPr>
        <w:t>opolska</w:t>
      </w:r>
      <w:proofErr w:type="spellEnd"/>
      <w:r w:rsidRPr="00EB7D80">
        <w:rPr>
          <w:rFonts w:ascii="Calibri" w:eastAsia="Times New Roman" w:hAnsi="Calibri" w:cs="Times New Roman"/>
          <w:lang w:val="en-US" w:eastAsia="pl-PL"/>
        </w:rPr>
        <w:t xml:space="preserve"> </w:t>
      </w:r>
      <w:r>
        <w:rPr>
          <w:rFonts w:ascii="Calibri" w:eastAsia="Times New Roman" w:hAnsi="Calibri" w:cs="Times New Roman"/>
          <w:lang w:val="en-US" w:eastAsia="pl-PL"/>
        </w:rPr>
        <w:t>resulted to be the</w:t>
      </w:r>
      <w:r w:rsidRPr="00EB7D80">
        <w:rPr>
          <w:rFonts w:ascii="Calibri" w:eastAsia="Times New Roman" w:hAnsi="Calibri" w:cs="Times New Roman"/>
          <w:lang w:val="en-US" w:eastAsia="pl-PL"/>
        </w:rPr>
        <w:t xml:space="preserve"> safest </w:t>
      </w:r>
      <w:r>
        <w:rPr>
          <w:rFonts w:ascii="Calibri" w:eastAsia="Times New Roman" w:hAnsi="Calibri" w:cs="Times New Roman"/>
          <w:lang w:val="en-US" w:eastAsia="pl-PL"/>
        </w:rPr>
        <w:t xml:space="preserve"> region </w:t>
      </w:r>
      <w:r w:rsidRPr="00EB7D80">
        <w:rPr>
          <w:rFonts w:ascii="Calibri" w:eastAsia="Times New Roman" w:hAnsi="Calibri" w:cs="Times New Roman"/>
          <w:lang w:val="en-US" w:eastAsia="pl-PL"/>
        </w:rPr>
        <w:t>in Poland. According to</w:t>
      </w:r>
      <w:r w:rsidR="0052270D">
        <w:rPr>
          <w:rFonts w:ascii="Calibri" w:eastAsia="Times New Roman" w:hAnsi="Calibri" w:cs="Times New Roman"/>
          <w:lang w:val="en-US" w:eastAsia="pl-PL"/>
        </w:rPr>
        <w:t xml:space="preserve"> official</w:t>
      </w:r>
      <w:r w:rsidRPr="00EB7D80">
        <w:rPr>
          <w:rFonts w:ascii="Calibri" w:eastAsia="Times New Roman" w:hAnsi="Calibri" w:cs="Times New Roman"/>
          <w:lang w:val="en-US" w:eastAsia="pl-PL"/>
        </w:rPr>
        <w:t xml:space="preserve"> summaries, </w:t>
      </w:r>
      <w:r w:rsidR="0052270D">
        <w:rPr>
          <w:rFonts w:ascii="Calibri" w:eastAsia="Times New Roman" w:hAnsi="Calibri" w:cs="Times New Roman"/>
          <w:lang w:val="en-US" w:eastAsia="pl-PL"/>
        </w:rPr>
        <w:t>in 2020</w:t>
      </w:r>
      <w:r w:rsidRPr="00EB7D80">
        <w:rPr>
          <w:rFonts w:ascii="Calibri" w:eastAsia="Times New Roman" w:hAnsi="Calibri" w:cs="Times New Roman"/>
          <w:lang w:val="en-US" w:eastAsia="pl-PL"/>
        </w:rPr>
        <w:t xml:space="preserve">  500 people less died on Polish roads than a year </w:t>
      </w:r>
      <w:r w:rsidR="0052270D">
        <w:rPr>
          <w:rFonts w:ascii="Calibri" w:eastAsia="Times New Roman" w:hAnsi="Calibri" w:cs="Times New Roman"/>
          <w:lang w:val="en-US" w:eastAsia="pl-PL"/>
        </w:rPr>
        <w:t>before</w:t>
      </w:r>
      <w:r w:rsidRPr="00EB7D80">
        <w:rPr>
          <w:rFonts w:ascii="Calibri" w:eastAsia="Times New Roman" w:hAnsi="Calibri" w:cs="Times New Roman"/>
          <w:lang w:val="en-US" w:eastAsia="pl-PL"/>
        </w:rPr>
        <w:t>. Statistics show</w:t>
      </w:r>
      <w:r w:rsidR="0052270D">
        <w:rPr>
          <w:rFonts w:ascii="Calibri" w:eastAsia="Times New Roman" w:hAnsi="Calibri" w:cs="Times New Roman"/>
          <w:lang w:val="en-US" w:eastAsia="pl-PL"/>
        </w:rPr>
        <w:t xml:space="preserve"> the best improvement of road safety</w:t>
      </w:r>
      <w:r w:rsidRPr="00EB7D80">
        <w:rPr>
          <w:rFonts w:ascii="Calibri" w:eastAsia="Times New Roman" w:hAnsi="Calibri" w:cs="Times New Roman"/>
          <w:lang w:val="en-US" w:eastAsia="pl-PL"/>
        </w:rPr>
        <w:t xml:space="preserve"> in </w:t>
      </w:r>
      <w:proofErr w:type="spellStart"/>
      <w:r w:rsidRPr="00EB7D80">
        <w:rPr>
          <w:rFonts w:ascii="Calibri" w:eastAsia="Times New Roman" w:hAnsi="Calibri" w:cs="Times New Roman"/>
          <w:lang w:val="en-US" w:eastAsia="pl-PL"/>
        </w:rPr>
        <w:t>Ma</w:t>
      </w:r>
      <w:r w:rsidR="0052270D">
        <w:rPr>
          <w:rFonts w:ascii="Calibri" w:eastAsia="Times New Roman" w:hAnsi="Calibri" w:cs="Times New Roman"/>
          <w:lang w:val="en-US" w:eastAsia="pl-PL"/>
        </w:rPr>
        <w:t>l</w:t>
      </w:r>
      <w:r w:rsidRPr="00EB7D80">
        <w:rPr>
          <w:rFonts w:ascii="Calibri" w:eastAsia="Times New Roman" w:hAnsi="Calibri" w:cs="Times New Roman"/>
          <w:lang w:val="en-US" w:eastAsia="pl-PL"/>
        </w:rPr>
        <w:t>opolska</w:t>
      </w:r>
      <w:proofErr w:type="spellEnd"/>
      <w:r w:rsidRPr="00EB7D80">
        <w:rPr>
          <w:rFonts w:ascii="Calibri" w:eastAsia="Times New Roman" w:hAnsi="Calibri" w:cs="Times New Roman"/>
          <w:lang w:val="en-US" w:eastAsia="pl-PL"/>
        </w:rPr>
        <w:t xml:space="preserve">. The number of </w:t>
      </w:r>
      <w:r w:rsidR="0052270D">
        <w:rPr>
          <w:rFonts w:ascii="Calibri" w:eastAsia="Times New Roman" w:hAnsi="Calibri" w:cs="Times New Roman"/>
          <w:lang w:val="en-US" w:eastAsia="pl-PL"/>
        </w:rPr>
        <w:t xml:space="preserve">crashes decreased </w:t>
      </w:r>
      <w:r w:rsidRPr="00EB7D80">
        <w:rPr>
          <w:rFonts w:ascii="Calibri" w:eastAsia="Times New Roman" w:hAnsi="Calibri" w:cs="Times New Roman"/>
          <w:lang w:val="en-US" w:eastAsia="pl-PL"/>
        </w:rPr>
        <w:t xml:space="preserve"> 28 percent, the number of injured 31 percent, and the number of fatalities is lower by 20 than a year </w:t>
      </w:r>
      <w:r w:rsidR="0052270D">
        <w:rPr>
          <w:rFonts w:ascii="Calibri" w:eastAsia="Times New Roman" w:hAnsi="Calibri" w:cs="Times New Roman"/>
          <w:lang w:val="en-US" w:eastAsia="pl-PL"/>
        </w:rPr>
        <w:t>before</w:t>
      </w:r>
      <w:r w:rsidRPr="00EB7D80">
        <w:rPr>
          <w:rFonts w:ascii="Calibri" w:eastAsia="Times New Roman" w:hAnsi="Calibri" w:cs="Times New Roman"/>
          <w:lang w:val="en-US" w:eastAsia="pl-PL"/>
        </w:rPr>
        <w:t>.</w:t>
      </w:r>
    </w:p>
    <w:p w14:paraId="17E99BEB" w14:textId="0B4FCFA1" w:rsidR="009B2044" w:rsidRPr="00C42282" w:rsidRDefault="009B2044" w:rsidP="000968AB">
      <w:pPr>
        <w:spacing w:before="100" w:beforeAutospacing="1" w:after="100" w:afterAutospacing="1" w:line="240" w:lineRule="auto"/>
        <w:jc w:val="both"/>
        <w:rPr>
          <w:rFonts w:ascii="Calibri" w:eastAsia="Times New Roman" w:hAnsi="Calibri" w:cs="Times New Roman"/>
          <w:lang w:val="en-US" w:eastAsia="pl-PL"/>
        </w:rPr>
      </w:pPr>
      <w:r w:rsidRPr="00C42282">
        <w:rPr>
          <w:rFonts w:ascii="Calibri" w:eastAsia="Times New Roman" w:hAnsi="Calibri" w:cs="Times New Roman"/>
          <w:lang w:val="en-US" w:eastAsia="pl-PL"/>
        </w:rPr>
        <w:t>Implemented actions</w:t>
      </w:r>
      <w:r w:rsidR="00760CFE" w:rsidRPr="00C42282">
        <w:rPr>
          <w:rFonts w:ascii="Calibri" w:eastAsia="Times New Roman" w:hAnsi="Calibri" w:cs="Times New Roman"/>
          <w:lang w:val="en-US" w:eastAsia="pl-PL"/>
        </w:rPr>
        <w:t>- results</w:t>
      </w:r>
      <w:r w:rsidRPr="00C42282">
        <w:rPr>
          <w:rFonts w:ascii="Calibri" w:eastAsia="Times New Roman" w:hAnsi="Calibri" w:cs="Times New Roman"/>
          <w:lang w:val="en-US" w:eastAsia="pl-PL"/>
        </w:rPr>
        <w:t xml:space="preserve">: </w:t>
      </w:r>
    </w:p>
    <w:p w14:paraId="5B30C700" w14:textId="147DFDD5" w:rsidR="009B2044" w:rsidRPr="00C42282" w:rsidRDefault="007B1B4D" w:rsidP="009B2044">
      <w:pPr>
        <w:pStyle w:val="Akapitzlist"/>
        <w:numPr>
          <w:ilvl w:val="0"/>
          <w:numId w:val="4"/>
        </w:numPr>
        <w:spacing w:before="100" w:beforeAutospacing="1" w:after="100" w:afterAutospacing="1" w:line="240" w:lineRule="auto"/>
        <w:jc w:val="both"/>
        <w:rPr>
          <w:rFonts w:eastAsia="Times New Roman"/>
          <w:lang w:val="en-US" w:eastAsia="pl-PL"/>
        </w:rPr>
      </w:pPr>
      <w:r>
        <w:rPr>
          <w:rFonts w:eastAsia="Times New Roman"/>
          <w:lang w:val="en-US" w:eastAsia="pl-PL"/>
        </w:rPr>
        <w:t>I</w:t>
      </w:r>
      <w:r w:rsidR="009B2044" w:rsidRPr="00C42282">
        <w:rPr>
          <w:rFonts w:eastAsia="Times New Roman"/>
          <w:lang w:val="en-US" w:eastAsia="pl-PL"/>
        </w:rPr>
        <w:t xml:space="preserve">llumination of </w:t>
      </w:r>
      <w:r w:rsidR="009D37A9">
        <w:rPr>
          <w:rFonts w:eastAsia="Times New Roman"/>
          <w:lang w:val="en-US" w:eastAsia="pl-PL"/>
        </w:rPr>
        <w:t xml:space="preserve">322 pedestrian </w:t>
      </w:r>
      <w:r w:rsidR="009B2044" w:rsidRPr="00C42282">
        <w:rPr>
          <w:rFonts w:eastAsia="Times New Roman"/>
          <w:lang w:val="en-US" w:eastAsia="pl-PL"/>
        </w:rPr>
        <w:t xml:space="preserve">crossings </w:t>
      </w:r>
      <w:r w:rsidR="00C074F0">
        <w:rPr>
          <w:rFonts w:eastAsia="Times New Roman"/>
          <w:lang w:val="en-US" w:eastAsia="pl-PL"/>
        </w:rPr>
        <w:t xml:space="preserve">in </w:t>
      </w:r>
      <w:proofErr w:type="spellStart"/>
      <w:r w:rsidR="00C074F0">
        <w:rPr>
          <w:rFonts w:eastAsia="Times New Roman"/>
          <w:lang w:val="en-US" w:eastAsia="pl-PL"/>
        </w:rPr>
        <w:t>Malopolska</w:t>
      </w:r>
      <w:proofErr w:type="spellEnd"/>
    </w:p>
    <w:p w14:paraId="1A1F6F18" w14:textId="73593A76" w:rsidR="009B2044" w:rsidRPr="00C42282" w:rsidRDefault="009B2044" w:rsidP="009B2044">
      <w:pPr>
        <w:pStyle w:val="Akapitzlist"/>
        <w:numPr>
          <w:ilvl w:val="0"/>
          <w:numId w:val="4"/>
        </w:numPr>
        <w:spacing w:before="100" w:beforeAutospacing="1" w:after="100" w:afterAutospacing="1" w:line="240" w:lineRule="auto"/>
        <w:jc w:val="both"/>
        <w:rPr>
          <w:rFonts w:eastAsia="Times New Roman"/>
          <w:lang w:val="en-US" w:eastAsia="pl-PL"/>
        </w:rPr>
      </w:pPr>
      <w:r w:rsidRPr="00C42282">
        <w:rPr>
          <w:rFonts w:eastAsia="Times New Roman"/>
          <w:lang w:val="en-US" w:eastAsia="pl-PL"/>
        </w:rPr>
        <w:t>Reduction of speed limits before all pedestrian cr</w:t>
      </w:r>
      <w:r w:rsidR="00685CEC" w:rsidRPr="00C42282">
        <w:rPr>
          <w:rFonts w:eastAsia="Times New Roman"/>
          <w:lang w:val="en-US" w:eastAsia="pl-PL"/>
        </w:rPr>
        <w:t>o</w:t>
      </w:r>
      <w:r w:rsidRPr="00C42282">
        <w:rPr>
          <w:rFonts w:eastAsia="Times New Roman"/>
          <w:lang w:val="en-US" w:eastAsia="pl-PL"/>
        </w:rPr>
        <w:t>ssings in the region on regional and national roads to max. 50 k</w:t>
      </w:r>
      <w:r w:rsidR="00760CFE" w:rsidRPr="00C42282">
        <w:rPr>
          <w:rFonts w:eastAsia="Times New Roman"/>
          <w:lang w:val="en-US" w:eastAsia="pl-PL"/>
        </w:rPr>
        <w:t>m</w:t>
      </w:r>
      <w:r w:rsidRPr="00C42282">
        <w:rPr>
          <w:rFonts w:eastAsia="Times New Roman"/>
          <w:lang w:val="en-US" w:eastAsia="pl-PL"/>
        </w:rPr>
        <w:t xml:space="preserve">/h. </w:t>
      </w:r>
    </w:p>
    <w:p w14:paraId="3D4A61D5" w14:textId="19ECD403" w:rsidR="009B2044" w:rsidRPr="00C42282" w:rsidRDefault="00685CEC" w:rsidP="009B2044">
      <w:pPr>
        <w:pStyle w:val="Akapitzlist"/>
        <w:numPr>
          <w:ilvl w:val="0"/>
          <w:numId w:val="4"/>
        </w:numPr>
        <w:spacing w:before="100" w:beforeAutospacing="1" w:after="100" w:afterAutospacing="1" w:line="240" w:lineRule="auto"/>
        <w:jc w:val="both"/>
        <w:rPr>
          <w:rFonts w:eastAsia="Times New Roman"/>
          <w:lang w:val="en-US" w:eastAsia="pl-PL"/>
        </w:rPr>
      </w:pPr>
      <w:r w:rsidRPr="00C42282">
        <w:rPr>
          <w:rFonts w:eastAsia="Times New Roman"/>
          <w:lang w:val="en-US" w:eastAsia="pl-PL"/>
        </w:rPr>
        <w:t xml:space="preserve">Prevention and educational campaigns aimed at pedestrians: </w:t>
      </w:r>
      <w:r w:rsidR="00BB3980">
        <w:rPr>
          <w:rFonts w:eastAsia="Times New Roman"/>
          <w:lang w:val="en-US" w:eastAsia="pl-PL"/>
        </w:rPr>
        <w:t>6 main long-term  prevention programs</w:t>
      </w:r>
      <w:r w:rsidR="00141989">
        <w:rPr>
          <w:rFonts w:eastAsia="Times New Roman"/>
          <w:lang w:val="en-US" w:eastAsia="pl-PL"/>
        </w:rPr>
        <w:t>, connected between them</w:t>
      </w:r>
    </w:p>
    <w:p w14:paraId="5694F77E" w14:textId="390D10CC" w:rsidR="009B3B8D" w:rsidRPr="00C42282" w:rsidRDefault="009B3B8D" w:rsidP="009B2044">
      <w:pPr>
        <w:pStyle w:val="Akapitzlist"/>
        <w:numPr>
          <w:ilvl w:val="0"/>
          <w:numId w:val="4"/>
        </w:numPr>
        <w:spacing w:before="100" w:beforeAutospacing="1" w:after="100" w:afterAutospacing="1" w:line="240" w:lineRule="auto"/>
        <w:jc w:val="both"/>
        <w:rPr>
          <w:rFonts w:eastAsia="Times New Roman"/>
          <w:lang w:val="en-US" w:eastAsia="pl-PL"/>
        </w:rPr>
      </w:pPr>
      <w:r w:rsidRPr="00C42282">
        <w:rPr>
          <w:rFonts w:eastAsia="Times New Roman"/>
          <w:lang w:val="en-US" w:eastAsia="pl-PL"/>
        </w:rPr>
        <w:t>Post-crash response:</w:t>
      </w:r>
    </w:p>
    <w:p w14:paraId="454A3C19" w14:textId="671101BF" w:rsidR="009B3B8D" w:rsidRDefault="00491819" w:rsidP="00491819">
      <w:pPr>
        <w:pStyle w:val="Akapitzlist"/>
        <w:numPr>
          <w:ilvl w:val="0"/>
          <w:numId w:val="5"/>
        </w:numPr>
        <w:spacing w:before="100" w:beforeAutospacing="1" w:after="100" w:afterAutospacing="1" w:line="240" w:lineRule="auto"/>
        <w:jc w:val="both"/>
        <w:rPr>
          <w:rFonts w:eastAsia="Times New Roman"/>
          <w:lang w:val="en-US" w:eastAsia="pl-PL"/>
        </w:rPr>
      </w:pPr>
      <w:r w:rsidRPr="00C42282">
        <w:rPr>
          <w:rFonts w:eastAsia="Times New Roman"/>
          <w:lang w:val="en-US" w:eastAsia="pl-PL"/>
        </w:rPr>
        <w:t xml:space="preserve">Establishment of national celebrations of World Day of Remembrance in </w:t>
      </w:r>
      <w:proofErr w:type="spellStart"/>
      <w:r w:rsidRPr="00C42282">
        <w:rPr>
          <w:rFonts w:eastAsia="Times New Roman"/>
          <w:lang w:val="en-US" w:eastAsia="pl-PL"/>
        </w:rPr>
        <w:t>Zabawa</w:t>
      </w:r>
      <w:proofErr w:type="spellEnd"/>
      <w:r w:rsidRPr="00C42282">
        <w:rPr>
          <w:rFonts w:eastAsia="Times New Roman"/>
          <w:lang w:val="en-US" w:eastAsia="pl-PL"/>
        </w:rPr>
        <w:t xml:space="preserve"> near </w:t>
      </w:r>
      <w:proofErr w:type="spellStart"/>
      <w:r w:rsidRPr="00C42282">
        <w:rPr>
          <w:rFonts w:eastAsia="Times New Roman"/>
          <w:lang w:val="en-US" w:eastAsia="pl-PL"/>
        </w:rPr>
        <w:t>Tarnów</w:t>
      </w:r>
      <w:proofErr w:type="spellEnd"/>
      <w:r w:rsidRPr="00C42282">
        <w:rPr>
          <w:rFonts w:eastAsia="Times New Roman"/>
          <w:lang w:val="en-US" w:eastAsia="pl-PL"/>
        </w:rPr>
        <w:t xml:space="preserve">/ </w:t>
      </w:r>
      <w:proofErr w:type="spellStart"/>
      <w:r w:rsidRPr="00C42282">
        <w:rPr>
          <w:rFonts w:eastAsia="Times New Roman"/>
          <w:lang w:val="en-US" w:eastAsia="pl-PL"/>
        </w:rPr>
        <w:t>Malopolska</w:t>
      </w:r>
      <w:proofErr w:type="spellEnd"/>
      <w:r w:rsidR="00C074F0">
        <w:rPr>
          <w:rFonts w:eastAsia="Times New Roman"/>
          <w:lang w:val="en-US" w:eastAsia="pl-PL"/>
        </w:rPr>
        <w:t>, in cooperation with European Federation of Road Victims FEVR</w:t>
      </w:r>
    </w:p>
    <w:p w14:paraId="18F273CD" w14:textId="7A1FE5D6" w:rsidR="002A5316" w:rsidRDefault="002A5316" w:rsidP="00491819">
      <w:pPr>
        <w:pStyle w:val="Akapitzlist"/>
        <w:numPr>
          <w:ilvl w:val="0"/>
          <w:numId w:val="5"/>
        </w:numPr>
        <w:spacing w:before="100" w:beforeAutospacing="1" w:after="100" w:afterAutospacing="1" w:line="240" w:lineRule="auto"/>
        <w:jc w:val="both"/>
        <w:rPr>
          <w:rFonts w:eastAsia="Times New Roman"/>
          <w:lang w:val="en-US" w:eastAsia="pl-PL"/>
        </w:rPr>
      </w:pPr>
      <w:r>
        <w:rPr>
          <w:rFonts w:eastAsia="Times New Roman"/>
          <w:lang w:val="en-US" w:eastAsia="pl-PL"/>
        </w:rPr>
        <w:t xml:space="preserve">Enforcement of post-crash response provided by association </w:t>
      </w:r>
      <w:proofErr w:type="spellStart"/>
      <w:r>
        <w:rPr>
          <w:rFonts w:eastAsia="Times New Roman"/>
          <w:lang w:val="en-US" w:eastAsia="pl-PL"/>
        </w:rPr>
        <w:t>Przejście</w:t>
      </w:r>
      <w:proofErr w:type="spellEnd"/>
      <w:r>
        <w:rPr>
          <w:rFonts w:eastAsia="Times New Roman"/>
          <w:lang w:val="en-US" w:eastAsia="pl-PL"/>
        </w:rPr>
        <w:t xml:space="preserve"> to victims and families of victims from all over Poland</w:t>
      </w:r>
      <w:r w:rsidR="00C074F0">
        <w:rPr>
          <w:rFonts w:eastAsia="Times New Roman"/>
          <w:lang w:val="en-US" w:eastAsia="pl-PL"/>
        </w:rPr>
        <w:t xml:space="preserve"> – psychological help and workshops </w:t>
      </w:r>
    </w:p>
    <w:p w14:paraId="1552822E" w14:textId="1F62C0C3" w:rsidR="002A5316" w:rsidRDefault="00A2601C" w:rsidP="00491819">
      <w:pPr>
        <w:pStyle w:val="Akapitzlist"/>
        <w:numPr>
          <w:ilvl w:val="0"/>
          <w:numId w:val="5"/>
        </w:numPr>
        <w:spacing w:before="100" w:beforeAutospacing="1" w:after="100" w:afterAutospacing="1" w:line="240" w:lineRule="auto"/>
        <w:jc w:val="both"/>
        <w:rPr>
          <w:rFonts w:eastAsia="Times New Roman"/>
          <w:lang w:val="en-US" w:eastAsia="pl-PL"/>
        </w:rPr>
      </w:pPr>
      <w:r>
        <w:rPr>
          <w:rFonts w:eastAsia="Times New Roman"/>
          <w:lang w:val="en-US" w:eastAsia="pl-PL"/>
        </w:rPr>
        <w:lastRenderedPageBreak/>
        <w:t xml:space="preserve">Establishment of a project for </w:t>
      </w:r>
      <w:r w:rsidR="00C074F0">
        <w:rPr>
          <w:rFonts w:eastAsia="Times New Roman"/>
          <w:lang w:val="en-US" w:eastAsia="pl-PL"/>
        </w:rPr>
        <w:t xml:space="preserve">professional </w:t>
      </w:r>
      <w:r>
        <w:rPr>
          <w:rFonts w:eastAsia="Times New Roman"/>
          <w:lang w:val="en-US" w:eastAsia="pl-PL"/>
        </w:rPr>
        <w:t xml:space="preserve">system post-crash response </w:t>
      </w:r>
      <w:r w:rsidR="00420317">
        <w:rPr>
          <w:rFonts w:eastAsia="Times New Roman"/>
          <w:lang w:val="en-US" w:eastAsia="pl-PL"/>
        </w:rPr>
        <w:t xml:space="preserve">National </w:t>
      </w:r>
      <w:r>
        <w:rPr>
          <w:rFonts w:eastAsia="Times New Roman"/>
          <w:lang w:val="en-US" w:eastAsia="pl-PL"/>
        </w:rPr>
        <w:t>Center for Trauma Recovery for victims and families</w:t>
      </w:r>
      <w:r w:rsidR="00C074F0">
        <w:rPr>
          <w:rFonts w:eastAsia="Times New Roman"/>
          <w:lang w:val="en-US" w:eastAsia="pl-PL"/>
        </w:rPr>
        <w:t xml:space="preserve"> in </w:t>
      </w:r>
      <w:proofErr w:type="spellStart"/>
      <w:r w:rsidR="00C074F0">
        <w:rPr>
          <w:rFonts w:eastAsia="Times New Roman"/>
          <w:lang w:val="en-US" w:eastAsia="pl-PL"/>
        </w:rPr>
        <w:t>Zabawa</w:t>
      </w:r>
      <w:proofErr w:type="spellEnd"/>
      <w:r w:rsidR="00C074F0">
        <w:rPr>
          <w:rFonts w:eastAsia="Times New Roman"/>
          <w:lang w:val="en-US" w:eastAsia="pl-PL"/>
        </w:rPr>
        <w:t xml:space="preserve">, </w:t>
      </w:r>
      <w:proofErr w:type="spellStart"/>
      <w:r w:rsidR="00C074F0">
        <w:rPr>
          <w:rFonts w:eastAsia="Times New Roman"/>
          <w:lang w:val="en-US" w:eastAsia="pl-PL"/>
        </w:rPr>
        <w:t>Malopolska</w:t>
      </w:r>
      <w:proofErr w:type="spellEnd"/>
      <w:r w:rsidR="00C0635B">
        <w:rPr>
          <w:rFonts w:eastAsia="Times New Roman"/>
          <w:lang w:val="en-US" w:eastAsia="pl-PL"/>
        </w:rPr>
        <w:t xml:space="preserve">, in cooperation with Motor Transport </w:t>
      </w:r>
      <w:proofErr w:type="spellStart"/>
      <w:r w:rsidR="00C0635B">
        <w:rPr>
          <w:rFonts w:eastAsia="Times New Roman"/>
          <w:lang w:val="en-US" w:eastAsia="pl-PL"/>
        </w:rPr>
        <w:t>Insitute</w:t>
      </w:r>
      <w:proofErr w:type="spellEnd"/>
      <w:r w:rsidR="00420317">
        <w:rPr>
          <w:rFonts w:eastAsia="Times New Roman"/>
          <w:lang w:val="en-US" w:eastAsia="pl-PL"/>
        </w:rPr>
        <w:t>, Poland</w:t>
      </w:r>
    </w:p>
    <w:p w14:paraId="4097010C" w14:textId="0BC8C23F" w:rsidR="00C02F86" w:rsidRDefault="0042399B" w:rsidP="000968AB">
      <w:pPr>
        <w:pStyle w:val="Akapitzlist"/>
        <w:numPr>
          <w:ilvl w:val="0"/>
          <w:numId w:val="4"/>
        </w:numPr>
        <w:spacing w:before="100" w:beforeAutospacing="1" w:after="100" w:afterAutospacing="1" w:line="240" w:lineRule="auto"/>
        <w:jc w:val="both"/>
        <w:rPr>
          <w:rFonts w:eastAsia="Times New Roman"/>
          <w:lang w:val="en-US" w:eastAsia="pl-PL"/>
        </w:rPr>
      </w:pPr>
      <w:r>
        <w:rPr>
          <w:rFonts w:eastAsia="Times New Roman"/>
          <w:lang w:val="en-US" w:eastAsia="pl-PL"/>
        </w:rPr>
        <w:t>In 202</w:t>
      </w:r>
      <w:r w:rsidR="00C41D28">
        <w:rPr>
          <w:rFonts w:eastAsia="Times New Roman"/>
          <w:lang w:val="en-US" w:eastAsia="pl-PL"/>
        </w:rPr>
        <w:t>1</w:t>
      </w:r>
      <w:r>
        <w:rPr>
          <w:rFonts w:eastAsia="Times New Roman"/>
          <w:lang w:val="en-US" w:eastAsia="pl-PL"/>
        </w:rPr>
        <w:t xml:space="preserve"> the polish government applied the program for whole Poland: new program was initiated </w:t>
      </w:r>
      <w:r w:rsidR="00A77381">
        <w:rPr>
          <w:rFonts w:eastAsia="Times New Roman"/>
          <w:lang w:val="en-US" w:eastAsia="pl-PL"/>
        </w:rPr>
        <w:t xml:space="preserve">on base of the one from </w:t>
      </w:r>
      <w:proofErr w:type="spellStart"/>
      <w:r w:rsidR="00A77381">
        <w:rPr>
          <w:rFonts w:eastAsia="Times New Roman"/>
          <w:lang w:val="en-US" w:eastAsia="pl-PL"/>
        </w:rPr>
        <w:t>Malopolska</w:t>
      </w:r>
      <w:proofErr w:type="spellEnd"/>
      <w:r>
        <w:rPr>
          <w:rFonts w:eastAsia="Times New Roman"/>
          <w:lang w:val="en-US" w:eastAsia="pl-PL"/>
        </w:rPr>
        <w:t xml:space="preserve">– separate budget for county roads and </w:t>
      </w:r>
      <w:r w:rsidR="00A77381">
        <w:rPr>
          <w:rFonts w:eastAsia="Times New Roman"/>
          <w:lang w:val="en-US" w:eastAsia="pl-PL"/>
        </w:rPr>
        <w:t xml:space="preserve">municipal roads. </w:t>
      </w:r>
      <w:proofErr w:type="spellStart"/>
      <w:r w:rsidR="005C607A">
        <w:rPr>
          <w:rFonts w:eastAsia="Times New Roman"/>
          <w:lang w:val="en-US" w:eastAsia="pl-PL"/>
        </w:rPr>
        <w:t>Malopolska</w:t>
      </w:r>
      <w:proofErr w:type="spellEnd"/>
      <w:r w:rsidR="005C607A">
        <w:rPr>
          <w:rFonts w:eastAsia="Times New Roman"/>
          <w:lang w:val="en-US" w:eastAsia="pl-PL"/>
        </w:rPr>
        <w:t xml:space="preserve"> applied within the program for 115 additional illuminations of pedestrian crossings. </w:t>
      </w:r>
    </w:p>
    <w:p w14:paraId="2FD09406" w14:textId="5292341B" w:rsidR="00C7473C" w:rsidRDefault="00C7473C" w:rsidP="00C7473C">
      <w:pPr>
        <w:spacing w:before="100" w:beforeAutospacing="1" w:after="100" w:afterAutospacing="1" w:line="240" w:lineRule="auto"/>
        <w:jc w:val="both"/>
        <w:rPr>
          <w:rFonts w:eastAsia="Times New Roman"/>
          <w:lang w:val="en-US" w:eastAsia="pl-PL"/>
        </w:rPr>
      </w:pPr>
    </w:p>
    <w:p w14:paraId="4DE5CE4B" w14:textId="6C84D8C8" w:rsidR="00C7473C" w:rsidRDefault="00C7473C" w:rsidP="00C7473C">
      <w:pPr>
        <w:spacing w:before="100" w:beforeAutospacing="1" w:after="100" w:afterAutospacing="1" w:line="240" w:lineRule="auto"/>
        <w:jc w:val="both"/>
        <w:rPr>
          <w:rFonts w:eastAsia="Times New Roman"/>
          <w:lang w:val="en-US" w:eastAsia="pl-PL"/>
        </w:rPr>
      </w:pPr>
      <w:r>
        <w:rPr>
          <w:rFonts w:eastAsia="Times New Roman"/>
          <w:lang w:val="en-US" w:eastAsia="pl-PL"/>
        </w:rPr>
        <w:t xml:space="preserve">Number of road crashes in </w:t>
      </w:r>
      <w:proofErr w:type="spellStart"/>
      <w:r>
        <w:rPr>
          <w:rFonts w:eastAsia="Times New Roman"/>
          <w:lang w:val="en-US" w:eastAsia="pl-PL"/>
        </w:rPr>
        <w:t>Malopolska</w:t>
      </w:r>
      <w:proofErr w:type="spellEnd"/>
      <w:r>
        <w:rPr>
          <w:rFonts w:eastAsia="Times New Roman"/>
          <w:lang w:val="en-US" w:eastAsia="pl-PL"/>
        </w:rPr>
        <w:t xml:space="preserve"> region</w:t>
      </w:r>
    </w:p>
    <w:p w14:paraId="3F7D6D43" w14:textId="519EC2E9" w:rsidR="00C7473C" w:rsidRPr="009A7CCF" w:rsidRDefault="00C7473C" w:rsidP="00C7473C">
      <w:pPr>
        <w:spacing w:before="100" w:beforeAutospacing="1" w:after="100" w:afterAutospacing="1" w:line="240" w:lineRule="auto"/>
        <w:jc w:val="both"/>
        <w:rPr>
          <w:rFonts w:eastAsia="Times New Roman"/>
          <w:color w:val="0070C0"/>
          <w:sz w:val="16"/>
          <w:szCs w:val="16"/>
          <w:lang w:val="en-US" w:eastAsia="pl-PL"/>
        </w:rPr>
      </w:pPr>
      <w:r w:rsidRPr="009A7CCF">
        <w:rPr>
          <w:rFonts w:eastAsia="Times New Roman"/>
          <w:color w:val="0070C0"/>
          <w:sz w:val="16"/>
          <w:szCs w:val="16"/>
          <w:lang w:val="en-US" w:eastAsia="pl-PL"/>
        </w:rPr>
        <w:t>Crashes</w:t>
      </w:r>
    </w:p>
    <w:p w14:paraId="52A84B38" w14:textId="4C9BF8D6" w:rsidR="00C7473C" w:rsidRPr="009A7CCF" w:rsidRDefault="00C7473C" w:rsidP="00C7473C">
      <w:pPr>
        <w:spacing w:before="100" w:beforeAutospacing="1" w:after="100" w:afterAutospacing="1" w:line="240" w:lineRule="auto"/>
        <w:jc w:val="both"/>
        <w:rPr>
          <w:rFonts w:eastAsia="Times New Roman"/>
          <w:color w:val="FF0000"/>
          <w:sz w:val="16"/>
          <w:szCs w:val="16"/>
          <w:lang w:val="en-US" w:eastAsia="pl-PL"/>
        </w:rPr>
      </w:pPr>
      <w:r w:rsidRPr="009A7CCF">
        <w:rPr>
          <w:rFonts w:eastAsia="Times New Roman"/>
          <w:color w:val="FF0000"/>
          <w:sz w:val="16"/>
          <w:szCs w:val="16"/>
          <w:lang w:val="en-US" w:eastAsia="pl-PL"/>
        </w:rPr>
        <w:t>Fatal victims</w:t>
      </w:r>
    </w:p>
    <w:p w14:paraId="16A61079" w14:textId="10589F42" w:rsidR="00C7473C" w:rsidRPr="009A7CCF" w:rsidRDefault="00C7473C" w:rsidP="00C7473C">
      <w:pPr>
        <w:spacing w:before="100" w:beforeAutospacing="1" w:after="100" w:afterAutospacing="1" w:line="240" w:lineRule="auto"/>
        <w:jc w:val="both"/>
        <w:rPr>
          <w:rFonts w:eastAsia="Times New Roman"/>
          <w:color w:val="00B050"/>
          <w:sz w:val="16"/>
          <w:szCs w:val="16"/>
          <w:lang w:val="en-US" w:eastAsia="pl-PL"/>
        </w:rPr>
      </w:pPr>
      <w:r w:rsidRPr="009A7CCF">
        <w:rPr>
          <w:rFonts w:eastAsia="Times New Roman"/>
          <w:color w:val="00B050"/>
          <w:sz w:val="16"/>
          <w:szCs w:val="16"/>
          <w:lang w:val="en-US" w:eastAsia="pl-PL"/>
        </w:rPr>
        <w:t>Victims</w:t>
      </w:r>
    </w:p>
    <w:p w14:paraId="0B07136F" w14:textId="6DD020D9" w:rsidR="00C7473C" w:rsidRDefault="00C7473C" w:rsidP="00C7473C">
      <w:pPr>
        <w:spacing w:before="100" w:beforeAutospacing="1" w:after="100" w:afterAutospacing="1" w:line="240" w:lineRule="auto"/>
        <w:jc w:val="both"/>
        <w:rPr>
          <w:rFonts w:eastAsia="Times New Roman"/>
          <w:lang w:val="en-US" w:eastAsia="pl-PL"/>
        </w:rPr>
      </w:pPr>
      <w:r w:rsidRPr="00C7473C">
        <w:rPr>
          <w:rFonts w:eastAsia="Times New Roman"/>
          <w:noProof/>
          <w:lang w:eastAsia="pl-PL"/>
        </w:rPr>
        <w:drawing>
          <wp:inline distT="0" distB="0" distL="0" distR="0" wp14:anchorId="22866AF6" wp14:editId="739638A4">
            <wp:extent cx="3911600" cy="2000250"/>
            <wp:effectExtent l="0" t="0" r="0" b="6350"/>
            <wp:docPr id="5" name="Obraz 2">
              <a:extLst xmlns:a="http://schemas.openxmlformats.org/drawingml/2006/main">
                <a:ext uri="{FF2B5EF4-FFF2-40B4-BE49-F238E27FC236}">
                  <a16:creationId xmlns:a16="http://schemas.microsoft.com/office/drawing/2014/main" id="{6B67E279-AA24-4FA1-92B1-93AA64D760EE}"/>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6B67E279-AA24-4FA1-92B1-93AA64D760EE}"/>
                        </a:ext>
                      </a:extLst>
                    </pic:cNvPr>
                    <pic:cNvPicPr/>
                  </pic:nvPicPr>
                  <pic:blipFill>
                    <a:blip r:embed="rId10"/>
                    <a:stretch>
                      <a:fillRect/>
                    </a:stretch>
                  </pic:blipFill>
                  <pic:spPr>
                    <a:xfrm>
                      <a:off x="0" y="0"/>
                      <a:ext cx="3911600" cy="2000250"/>
                    </a:xfrm>
                    <a:prstGeom prst="rect">
                      <a:avLst/>
                    </a:prstGeom>
                  </pic:spPr>
                </pic:pic>
              </a:graphicData>
            </a:graphic>
          </wp:inline>
        </w:drawing>
      </w:r>
    </w:p>
    <w:p w14:paraId="64891FF0" w14:textId="0998934E" w:rsidR="00C7473C" w:rsidRDefault="00C7473C" w:rsidP="00C7473C">
      <w:pPr>
        <w:spacing w:before="100" w:beforeAutospacing="1" w:after="100" w:afterAutospacing="1" w:line="240" w:lineRule="auto"/>
        <w:jc w:val="both"/>
        <w:rPr>
          <w:rFonts w:eastAsia="Times New Roman"/>
          <w:lang w:val="en-US" w:eastAsia="pl-PL"/>
        </w:rPr>
      </w:pPr>
    </w:p>
    <w:p w14:paraId="3D57D5C0" w14:textId="6DB00C5A" w:rsidR="009A7CCF" w:rsidRDefault="009A7CCF" w:rsidP="00C7473C">
      <w:pPr>
        <w:spacing w:before="100" w:beforeAutospacing="1" w:after="100" w:afterAutospacing="1" w:line="240" w:lineRule="auto"/>
        <w:jc w:val="both"/>
        <w:rPr>
          <w:rFonts w:eastAsia="Times New Roman"/>
          <w:lang w:val="en-US" w:eastAsia="pl-PL"/>
        </w:rPr>
      </w:pPr>
    </w:p>
    <w:p w14:paraId="15D6BE3A" w14:textId="6A4C6F57" w:rsidR="009A7CCF" w:rsidRDefault="009A7CCF" w:rsidP="00C7473C">
      <w:pPr>
        <w:spacing w:before="100" w:beforeAutospacing="1" w:after="100" w:afterAutospacing="1" w:line="240" w:lineRule="auto"/>
        <w:jc w:val="both"/>
        <w:rPr>
          <w:rFonts w:eastAsia="Times New Roman"/>
          <w:lang w:val="en-US" w:eastAsia="pl-PL"/>
        </w:rPr>
      </w:pPr>
    </w:p>
    <w:p w14:paraId="11584642" w14:textId="028C09CD" w:rsidR="009A7CCF" w:rsidRDefault="009A7CCF" w:rsidP="00C7473C">
      <w:pPr>
        <w:spacing w:before="100" w:beforeAutospacing="1" w:after="100" w:afterAutospacing="1" w:line="240" w:lineRule="auto"/>
        <w:jc w:val="both"/>
        <w:rPr>
          <w:rFonts w:eastAsia="Times New Roman"/>
          <w:lang w:val="en-US" w:eastAsia="pl-PL"/>
        </w:rPr>
      </w:pPr>
    </w:p>
    <w:p w14:paraId="5160BD50" w14:textId="074B769E" w:rsidR="009A7CCF" w:rsidRDefault="009A7CCF" w:rsidP="00C7473C">
      <w:pPr>
        <w:spacing w:before="100" w:beforeAutospacing="1" w:after="100" w:afterAutospacing="1" w:line="240" w:lineRule="auto"/>
        <w:jc w:val="both"/>
        <w:rPr>
          <w:rFonts w:eastAsia="Times New Roman"/>
          <w:lang w:val="en-US" w:eastAsia="pl-PL"/>
        </w:rPr>
      </w:pPr>
    </w:p>
    <w:p w14:paraId="751239A0" w14:textId="5739B219" w:rsidR="009A7CCF" w:rsidRDefault="009A7CCF" w:rsidP="00C7473C">
      <w:pPr>
        <w:spacing w:before="100" w:beforeAutospacing="1" w:after="100" w:afterAutospacing="1" w:line="240" w:lineRule="auto"/>
        <w:jc w:val="both"/>
        <w:rPr>
          <w:rFonts w:eastAsia="Times New Roman"/>
          <w:lang w:val="en-US" w:eastAsia="pl-PL"/>
        </w:rPr>
      </w:pPr>
    </w:p>
    <w:p w14:paraId="5B725667" w14:textId="4C6987C8" w:rsidR="009A7CCF" w:rsidRDefault="009A7CCF" w:rsidP="00C7473C">
      <w:pPr>
        <w:spacing w:before="100" w:beforeAutospacing="1" w:after="100" w:afterAutospacing="1" w:line="240" w:lineRule="auto"/>
        <w:jc w:val="both"/>
        <w:rPr>
          <w:rFonts w:eastAsia="Times New Roman"/>
          <w:lang w:val="en-US" w:eastAsia="pl-PL"/>
        </w:rPr>
      </w:pPr>
    </w:p>
    <w:p w14:paraId="078ADFBF" w14:textId="75B65EED" w:rsidR="009A7CCF" w:rsidRDefault="009A7CCF" w:rsidP="00C7473C">
      <w:pPr>
        <w:spacing w:before="100" w:beforeAutospacing="1" w:after="100" w:afterAutospacing="1" w:line="240" w:lineRule="auto"/>
        <w:jc w:val="both"/>
        <w:rPr>
          <w:rFonts w:eastAsia="Times New Roman"/>
          <w:lang w:val="en-US" w:eastAsia="pl-PL"/>
        </w:rPr>
      </w:pPr>
    </w:p>
    <w:p w14:paraId="7064A14E" w14:textId="5F8D2D3D" w:rsidR="009A7CCF" w:rsidRDefault="009A7CCF" w:rsidP="00C7473C">
      <w:pPr>
        <w:spacing w:before="100" w:beforeAutospacing="1" w:after="100" w:afterAutospacing="1" w:line="240" w:lineRule="auto"/>
        <w:jc w:val="both"/>
        <w:rPr>
          <w:rFonts w:eastAsia="Times New Roman"/>
          <w:lang w:val="en-US" w:eastAsia="pl-PL"/>
        </w:rPr>
      </w:pPr>
    </w:p>
    <w:p w14:paraId="460D5966" w14:textId="092B6889" w:rsidR="009A7CCF" w:rsidRDefault="009A7CCF" w:rsidP="00C7473C">
      <w:pPr>
        <w:spacing w:before="100" w:beforeAutospacing="1" w:after="100" w:afterAutospacing="1" w:line="240" w:lineRule="auto"/>
        <w:jc w:val="both"/>
        <w:rPr>
          <w:rFonts w:eastAsia="Times New Roman"/>
          <w:lang w:val="en-US" w:eastAsia="pl-PL"/>
        </w:rPr>
      </w:pPr>
    </w:p>
    <w:p w14:paraId="61561860" w14:textId="77777777" w:rsidR="009A7CCF" w:rsidRDefault="009A7CCF" w:rsidP="00C7473C">
      <w:pPr>
        <w:spacing w:before="100" w:beforeAutospacing="1" w:after="100" w:afterAutospacing="1" w:line="240" w:lineRule="auto"/>
        <w:jc w:val="both"/>
        <w:rPr>
          <w:rFonts w:eastAsia="Times New Roman"/>
          <w:lang w:val="en-US" w:eastAsia="pl-PL"/>
        </w:rPr>
      </w:pPr>
    </w:p>
    <w:p w14:paraId="5609A374" w14:textId="345059FA" w:rsidR="009A7CCF" w:rsidRDefault="009A7CCF" w:rsidP="00C7473C">
      <w:pPr>
        <w:spacing w:before="100" w:beforeAutospacing="1" w:after="100" w:afterAutospacing="1" w:line="240" w:lineRule="auto"/>
        <w:jc w:val="both"/>
        <w:rPr>
          <w:rFonts w:eastAsia="Times New Roman"/>
          <w:lang w:val="en-US" w:eastAsia="pl-PL"/>
        </w:rPr>
      </w:pPr>
      <w:r>
        <w:rPr>
          <w:rFonts w:eastAsia="Times New Roman"/>
          <w:lang w:val="en-US" w:eastAsia="pl-PL"/>
        </w:rPr>
        <w:t xml:space="preserve">Number of road crashes of pedestrians in </w:t>
      </w:r>
      <w:proofErr w:type="spellStart"/>
      <w:r>
        <w:rPr>
          <w:rFonts w:eastAsia="Times New Roman"/>
          <w:lang w:val="en-US" w:eastAsia="pl-PL"/>
        </w:rPr>
        <w:t>Malopolska</w:t>
      </w:r>
      <w:proofErr w:type="spellEnd"/>
      <w:r>
        <w:rPr>
          <w:rFonts w:eastAsia="Times New Roman"/>
          <w:lang w:val="en-US" w:eastAsia="pl-PL"/>
        </w:rPr>
        <w:t xml:space="preserve"> </w:t>
      </w:r>
    </w:p>
    <w:p w14:paraId="11040A57" w14:textId="77777777" w:rsidR="009A7CCF" w:rsidRPr="00C7473C" w:rsidRDefault="009A7CCF" w:rsidP="009A7CCF">
      <w:pPr>
        <w:spacing w:before="100" w:beforeAutospacing="1" w:after="100" w:afterAutospacing="1" w:line="240" w:lineRule="auto"/>
        <w:jc w:val="both"/>
        <w:rPr>
          <w:rFonts w:eastAsia="Times New Roman"/>
          <w:color w:val="0070C0"/>
          <w:lang w:val="en-US" w:eastAsia="pl-PL"/>
        </w:rPr>
      </w:pPr>
      <w:r w:rsidRPr="00C7473C">
        <w:rPr>
          <w:rFonts w:eastAsia="Times New Roman"/>
          <w:color w:val="0070C0"/>
          <w:lang w:val="en-US" w:eastAsia="pl-PL"/>
        </w:rPr>
        <w:t>Crashes</w:t>
      </w:r>
    </w:p>
    <w:p w14:paraId="630D5ACF" w14:textId="77777777" w:rsidR="009A7CCF" w:rsidRPr="00C7473C" w:rsidRDefault="009A7CCF" w:rsidP="009A7CCF">
      <w:pPr>
        <w:spacing w:before="100" w:beforeAutospacing="1" w:after="100" w:afterAutospacing="1" w:line="240" w:lineRule="auto"/>
        <w:jc w:val="both"/>
        <w:rPr>
          <w:rFonts w:eastAsia="Times New Roman"/>
          <w:color w:val="FF0000"/>
          <w:lang w:val="en-US" w:eastAsia="pl-PL"/>
        </w:rPr>
      </w:pPr>
      <w:r w:rsidRPr="00C7473C">
        <w:rPr>
          <w:rFonts w:eastAsia="Times New Roman"/>
          <w:color w:val="FF0000"/>
          <w:lang w:val="en-US" w:eastAsia="pl-PL"/>
        </w:rPr>
        <w:t>Fatal victims</w:t>
      </w:r>
    </w:p>
    <w:p w14:paraId="1261A1AD" w14:textId="77777777" w:rsidR="009A7CCF" w:rsidRPr="00C7473C" w:rsidRDefault="009A7CCF" w:rsidP="009A7CCF">
      <w:pPr>
        <w:spacing w:before="100" w:beforeAutospacing="1" w:after="100" w:afterAutospacing="1" w:line="240" w:lineRule="auto"/>
        <w:jc w:val="both"/>
        <w:rPr>
          <w:rFonts w:eastAsia="Times New Roman"/>
          <w:color w:val="00B050"/>
          <w:lang w:val="en-US" w:eastAsia="pl-PL"/>
        </w:rPr>
      </w:pPr>
      <w:r w:rsidRPr="00C7473C">
        <w:rPr>
          <w:rFonts w:eastAsia="Times New Roman"/>
          <w:color w:val="00B050"/>
          <w:lang w:val="en-US" w:eastAsia="pl-PL"/>
        </w:rPr>
        <w:t>Victims</w:t>
      </w:r>
    </w:p>
    <w:p w14:paraId="727D8EAC" w14:textId="77777777" w:rsidR="00C7473C" w:rsidRDefault="00C7473C" w:rsidP="00C7473C">
      <w:pPr>
        <w:spacing w:before="100" w:beforeAutospacing="1" w:after="100" w:afterAutospacing="1" w:line="240" w:lineRule="auto"/>
        <w:jc w:val="both"/>
        <w:rPr>
          <w:rFonts w:eastAsia="Times New Roman"/>
          <w:lang w:val="en-US" w:eastAsia="pl-PL"/>
        </w:rPr>
      </w:pPr>
    </w:p>
    <w:p w14:paraId="5FC3E219" w14:textId="3E0A6537" w:rsidR="00C7473C" w:rsidRDefault="00C7473C" w:rsidP="00C7473C">
      <w:pPr>
        <w:spacing w:before="100" w:beforeAutospacing="1" w:after="100" w:afterAutospacing="1" w:line="240" w:lineRule="auto"/>
        <w:jc w:val="both"/>
        <w:rPr>
          <w:rFonts w:eastAsia="Times New Roman"/>
          <w:lang w:val="en-US" w:eastAsia="pl-PL"/>
        </w:rPr>
      </w:pPr>
      <w:r w:rsidRPr="00C7473C">
        <w:rPr>
          <w:rFonts w:eastAsia="Times New Roman"/>
          <w:noProof/>
          <w:lang w:eastAsia="pl-PL"/>
        </w:rPr>
        <w:drawing>
          <wp:inline distT="0" distB="0" distL="0" distR="0" wp14:anchorId="2FD9C154" wp14:editId="3B92FD16">
            <wp:extent cx="3867150" cy="2152650"/>
            <wp:effectExtent l="0" t="0" r="6350" b="6350"/>
            <wp:docPr id="6" name="Obraz 3">
              <a:extLst xmlns:a="http://schemas.openxmlformats.org/drawingml/2006/main">
                <a:ext uri="{FF2B5EF4-FFF2-40B4-BE49-F238E27FC236}">
                  <a16:creationId xmlns:a16="http://schemas.microsoft.com/office/drawing/2014/main" id="{061C3F37-52BE-F94A-9868-8599E6C8BF10}"/>
                </a:ext>
              </a:extLst>
            </wp:docPr>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061C3F37-52BE-F94A-9868-8599E6C8BF10}"/>
                        </a:ext>
                      </a:extLst>
                    </pic:cNvPr>
                    <pic:cNvPicPr/>
                  </pic:nvPicPr>
                  <pic:blipFill>
                    <a:blip r:embed="rId11"/>
                    <a:stretch>
                      <a:fillRect/>
                    </a:stretch>
                  </pic:blipFill>
                  <pic:spPr>
                    <a:xfrm>
                      <a:off x="0" y="0"/>
                      <a:ext cx="3867150" cy="2152650"/>
                    </a:xfrm>
                    <a:prstGeom prst="rect">
                      <a:avLst/>
                    </a:prstGeom>
                  </pic:spPr>
                </pic:pic>
              </a:graphicData>
            </a:graphic>
          </wp:inline>
        </w:drawing>
      </w:r>
    </w:p>
    <w:p w14:paraId="7C9FAD13" w14:textId="77777777" w:rsidR="00C7473C" w:rsidRPr="00C7473C" w:rsidRDefault="00C7473C" w:rsidP="00C7473C">
      <w:pPr>
        <w:spacing w:before="100" w:beforeAutospacing="1" w:after="100" w:afterAutospacing="1" w:line="240" w:lineRule="auto"/>
        <w:jc w:val="both"/>
        <w:rPr>
          <w:rFonts w:eastAsia="Times New Roman"/>
          <w:lang w:val="en-US" w:eastAsia="pl-PL"/>
        </w:rPr>
      </w:pPr>
    </w:p>
    <w:p w14:paraId="4F080FB3" w14:textId="637953F6" w:rsidR="008A6A53" w:rsidRDefault="00BB2547" w:rsidP="000968AB">
      <w:pPr>
        <w:spacing w:before="100" w:beforeAutospacing="1" w:after="100" w:afterAutospacing="1" w:line="240" w:lineRule="auto"/>
        <w:jc w:val="both"/>
        <w:rPr>
          <w:rFonts w:ascii="Calibri" w:eastAsia="Times New Roman" w:hAnsi="Calibri" w:cs="Times New Roman"/>
          <w:b/>
          <w:bCs/>
          <w:lang w:val="en-US" w:eastAsia="pl-PL"/>
        </w:rPr>
      </w:pPr>
      <w:r>
        <w:rPr>
          <w:rFonts w:ascii="Calibri" w:eastAsia="Times New Roman" w:hAnsi="Calibri" w:cs="Times New Roman"/>
          <w:b/>
          <w:bCs/>
          <w:lang w:val="en-US" w:eastAsia="pl-PL"/>
        </w:rPr>
        <w:t xml:space="preserve">2021: What’s next? </w:t>
      </w:r>
    </w:p>
    <w:p w14:paraId="0BAC0EAA" w14:textId="0A21914C" w:rsidR="008A6A53" w:rsidRDefault="00710712" w:rsidP="000968AB">
      <w:pPr>
        <w:spacing w:before="100" w:beforeAutospacing="1" w:after="100" w:afterAutospacing="1" w:line="240" w:lineRule="auto"/>
        <w:jc w:val="both"/>
        <w:rPr>
          <w:rFonts w:ascii="Calibri" w:eastAsia="Times New Roman" w:hAnsi="Calibri" w:cs="Times New Roman"/>
          <w:b/>
          <w:bCs/>
          <w:lang w:val="en-US" w:eastAsia="pl-PL"/>
        </w:rPr>
      </w:pPr>
      <w:r>
        <w:rPr>
          <w:rFonts w:ascii="Calibri" w:eastAsia="Times New Roman" w:hAnsi="Calibri" w:cs="Times New Roman"/>
          <w:b/>
          <w:bCs/>
          <w:lang w:val="en-US" w:eastAsia="pl-PL"/>
        </w:rPr>
        <w:t>In 2021 the Council and its members continue:</w:t>
      </w:r>
    </w:p>
    <w:p w14:paraId="44CFCC2D" w14:textId="6B6FB313" w:rsidR="00710712" w:rsidRPr="00221A55" w:rsidRDefault="00710712" w:rsidP="00710712">
      <w:pPr>
        <w:pStyle w:val="Akapitzlist"/>
        <w:numPr>
          <w:ilvl w:val="0"/>
          <w:numId w:val="4"/>
        </w:numPr>
        <w:spacing w:before="100" w:beforeAutospacing="1" w:after="100" w:afterAutospacing="1" w:line="240" w:lineRule="auto"/>
        <w:jc w:val="both"/>
        <w:rPr>
          <w:rFonts w:eastAsia="Times New Roman"/>
          <w:color w:val="000000" w:themeColor="text1"/>
          <w:lang w:val="en-US" w:eastAsia="pl-PL"/>
        </w:rPr>
      </w:pPr>
      <w:r w:rsidRPr="005518A5">
        <w:rPr>
          <w:rFonts w:eastAsia="Times New Roman"/>
          <w:lang w:val="en-US" w:eastAsia="pl-PL"/>
        </w:rPr>
        <w:t>Illumination of pedestrian crossings</w:t>
      </w:r>
      <w:r w:rsidRPr="00221A55">
        <w:rPr>
          <w:rFonts w:eastAsia="Times New Roman"/>
          <w:color w:val="000000" w:themeColor="text1"/>
          <w:lang w:val="en-US" w:eastAsia="pl-PL"/>
        </w:rPr>
        <w:t>:</w:t>
      </w:r>
      <w:r w:rsidR="00221A55" w:rsidRPr="00221A55">
        <w:rPr>
          <w:rFonts w:eastAsia="Times New Roman"/>
          <w:color w:val="000000" w:themeColor="text1"/>
          <w:lang w:val="en-US" w:eastAsia="pl-PL"/>
        </w:rPr>
        <w:t xml:space="preserve"> 82 pedestrian crossings</w:t>
      </w:r>
      <w:r w:rsidR="00A77381">
        <w:rPr>
          <w:rFonts w:eastAsia="Times New Roman"/>
          <w:color w:val="000000" w:themeColor="text1"/>
          <w:lang w:val="en-US" w:eastAsia="pl-PL"/>
        </w:rPr>
        <w:t xml:space="preserve"> for provincial</w:t>
      </w:r>
      <w:r w:rsidR="00221A55" w:rsidRPr="00221A55">
        <w:rPr>
          <w:rFonts w:eastAsia="Times New Roman"/>
          <w:color w:val="000000" w:themeColor="text1"/>
          <w:lang w:val="en-US" w:eastAsia="pl-PL"/>
        </w:rPr>
        <w:t xml:space="preserve"> </w:t>
      </w:r>
      <w:r w:rsidR="00A55713">
        <w:rPr>
          <w:rFonts w:eastAsia="Times New Roman"/>
          <w:color w:val="000000" w:themeColor="text1"/>
          <w:lang w:val="en-US" w:eastAsia="pl-PL"/>
        </w:rPr>
        <w:t xml:space="preserve">roads </w:t>
      </w:r>
      <w:r w:rsidR="00221A55" w:rsidRPr="00221A55">
        <w:rPr>
          <w:rFonts w:eastAsia="Times New Roman"/>
          <w:color w:val="000000" w:themeColor="text1"/>
          <w:lang w:val="en-US" w:eastAsia="pl-PL"/>
        </w:rPr>
        <w:t xml:space="preserve">assigned for illumination , with possibility to increase them to the number of 118 </w:t>
      </w:r>
    </w:p>
    <w:p w14:paraId="7F7F5002" w14:textId="3DC20CED" w:rsidR="00710712" w:rsidRDefault="00710712" w:rsidP="00710712">
      <w:pPr>
        <w:pStyle w:val="Akapitzlist"/>
        <w:numPr>
          <w:ilvl w:val="0"/>
          <w:numId w:val="4"/>
        </w:numPr>
        <w:spacing w:before="100" w:beforeAutospacing="1" w:after="100" w:afterAutospacing="1" w:line="240" w:lineRule="auto"/>
        <w:jc w:val="both"/>
        <w:rPr>
          <w:rFonts w:eastAsia="Times New Roman"/>
          <w:lang w:val="en-US" w:eastAsia="pl-PL"/>
        </w:rPr>
      </w:pPr>
      <w:r w:rsidRPr="005518A5">
        <w:rPr>
          <w:rFonts w:eastAsia="Times New Roman"/>
          <w:lang w:val="en-US" w:eastAsia="pl-PL"/>
        </w:rPr>
        <w:t>Enforcement of new law in Poland concerning pedestrians (valid since  June 1</w:t>
      </w:r>
      <w:r w:rsidRPr="005518A5">
        <w:rPr>
          <w:rFonts w:eastAsia="Times New Roman"/>
          <w:vertAlign w:val="superscript"/>
          <w:lang w:val="en-US" w:eastAsia="pl-PL"/>
        </w:rPr>
        <w:t>st</w:t>
      </w:r>
      <w:r w:rsidRPr="005518A5">
        <w:rPr>
          <w:rFonts w:eastAsia="Times New Roman"/>
          <w:lang w:val="en-US" w:eastAsia="pl-PL"/>
        </w:rPr>
        <w:t xml:space="preserve"> 2021): priority </w:t>
      </w:r>
      <w:r w:rsidR="00BA6744">
        <w:rPr>
          <w:rFonts w:eastAsia="Times New Roman"/>
          <w:lang w:val="en-US" w:eastAsia="pl-PL"/>
        </w:rPr>
        <w:t>not only for those who are on the crossing, but also for those who enter the</w:t>
      </w:r>
      <w:r w:rsidRPr="005518A5">
        <w:rPr>
          <w:rFonts w:eastAsia="Times New Roman"/>
          <w:lang w:val="en-US" w:eastAsia="pl-PL"/>
        </w:rPr>
        <w:t xml:space="preserve"> th</w:t>
      </w:r>
      <w:r w:rsidR="00BA6744">
        <w:rPr>
          <w:rFonts w:eastAsia="Times New Roman"/>
          <w:lang w:val="en-US" w:eastAsia="pl-PL"/>
        </w:rPr>
        <w:t>e crossing -</w:t>
      </w:r>
      <w:r w:rsidRPr="005518A5">
        <w:rPr>
          <w:rFonts w:eastAsia="Times New Roman"/>
          <w:lang w:val="en-US" w:eastAsia="pl-PL"/>
        </w:rPr>
        <w:t xml:space="preserve"> regional strong pedestrian campaign </w:t>
      </w:r>
      <w:r w:rsidR="00BA6744">
        <w:rPr>
          <w:rFonts w:eastAsia="Times New Roman"/>
          <w:lang w:val="en-US" w:eastAsia="pl-PL"/>
        </w:rPr>
        <w:t>of all members</w:t>
      </w:r>
    </w:p>
    <w:p w14:paraId="5876AFF8" w14:textId="2CE0E72B" w:rsidR="002D60EA" w:rsidRDefault="002D60EA" w:rsidP="00710712">
      <w:pPr>
        <w:pStyle w:val="Akapitzlist"/>
        <w:numPr>
          <w:ilvl w:val="0"/>
          <w:numId w:val="4"/>
        </w:numPr>
        <w:spacing w:before="100" w:beforeAutospacing="1" w:after="100" w:afterAutospacing="1" w:line="240" w:lineRule="auto"/>
        <w:jc w:val="both"/>
        <w:rPr>
          <w:rFonts w:eastAsia="Times New Roman"/>
          <w:lang w:val="en-US" w:eastAsia="pl-PL"/>
        </w:rPr>
      </w:pPr>
      <w:r>
        <w:rPr>
          <w:rFonts w:eastAsia="Times New Roman"/>
          <w:lang w:val="en-US" w:eastAsia="pl-PL"/>
        </w:rPr>
        <w:t xml:space="preserve">New </w:t>
      </w:r>
      <w:proofErr w:type="spellStart"/>
      <w:r>
        <w:rPr>
          <w:rFonts w:eastAsia="Times New Roman"/>
          <w:lang w:val="en-US" w:eastAsia="pl-PL"/>
        </w:rPr>
        <w:t>economical</w:t>
      </w:r>
      <w:proofErr w:type="spellEnd"/>
      <w:r>
        <w:rPr>
          <w:rFonts w:eastAsia="Times New Roman"/>
          <w:lang w:val="en-US" w:eastAsia="pl-PL"/>
        </w:rPr>
        <w:t xml:space="preserve"> support for psychological help for the Victims and the Families </w:t>
      </w:r>
    </w:p>
    <w:p w14:paraId="4B1118B7" w14:textId="0240DE99" w:rsidR="00950317" w:rsidRPr="005518A5" w:rsidRDefault="00950317" w:rsidP="00710712">
      <w:pPr>
        <w:pStyle w:val="Akapitzlist"/>
        <w:numPr>
          <w:ilvl w:val="0"/>
          <w:numId w:val="4"/>
        </w:numPr>
        <w:spacing w:before="100" w:beforeAutospacing="1" w:after="100" w:afterAutospacing="1" w:line="240" w:lineRule="auto"/>
        <w:jc w:val="both"/>
        <w:rPr>
          <w:rFonts w:eastAsia="Times New Roman"/>
          <w:lang w:val="en-US" w:eastAsia="pl-PL"/>
        </w:rPr>
      </w:pPr>
      <w:r>
        <w:rPr>
          <w:rFonts w:eastAsia="Times New Roman"/>
          <w:lang w:val="en-US" w:eastAsia="pl-PL"/>
        </w:rPr>
        <w:t>Continuation and enforcement of education programs aimed at pedestrians</w:t>
      </w:r>
    </w:p>
    <w:p w14:paraId="24BE97D1" w14:textId="50E78EE4" w:rsidR="00552500" w:rsidRPr="00AF756A" w:rsidRDefault="00552500"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AF756A">
        <w:rPr>
          <w:rFonts w:ascii="Calibri" w:eastAsia="Times New Roman" w:hAnsi="Calibri" w:cs="Times New Roman"/>
          <w:lang w:val="en-US" w:eastAsia="pl-PL"/>
        </w:rPr>
        <w:t xml:space="preserve">Additional information </w:t>
      </w:r>
    </w:p>
    <w:p w14:paraId="370E3A22" w14:textId="77777777" w:rsidR="00BF3AE6" w:rsidRPr="00AF756A"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AF756A">
        <w:rPr>
          <w:rFonts w:ascii="Calibri,Bold" w:eastAsia="Times New Roman" w:hAnsi="Calibri,Bold" w:cs="Times New Roman"/>
          <w:lang w:val="en-US" w:eastAsia="pl-PL"/>
        </w:rPr>
        <w:t xml:space="preserve">How does the project meet the Safe System Principles? </w:t>
      </w:r>
    </w:p>
    <w:p w14:paraId="37D8F7D4" w14:textId="6A655041"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 xml:space="preserve">We accept that people make mistakes and that the body has limited physical ability. That is why we change the attitudes towards prevention and education. We also focus on change of infrastructure so that the pedestrians are safer and more visible. </w:t>
      </w:r>
      <w:r w:rsidR="000A36F9">
        <w:rPr>
          <w:rFonts w:ascii="Calibri" w:eastAsia="Times New Roman" w:hAnsi="Calibri" w:cs="Times New Roman"/>
          <w:lang w:val="en-US" w:eastAsia="pl-PL"/>
        </w:rPr>
        <w:t xml:space="preserve">We strengthen the post-crash response. The Council </w:t>
      </w:r>
      <w:r w:rsidRPr="00BF3AE6">
        <w:rPr>
          <w:rFonts w:ascii="Calibri" w:eastAsia="Times New Roman" w:hAnsi="Calibri" w:cs="Times New Roman"/>
          <w:lang w:val="en-US" w:eastAsia="pl-PL"/>
        </w:rPr>
        <w:t>join</w:t>
      </w:r>
      <w:r w:rsidR="000A36F9">
        <w:rPr>
          <w:rFonts w:ascii="Calibri" w:eastAsia="Times New Roman" w:hAnsi="Calibri" w:cs="Times New Roman"/>
          <w:lang w:val="en-US" w:eastAsia="pl-PL"/>
        </w:rPr>
        <w:t>s</w:t>
      </w:r>
      <w:r w:rsidRPr="00BF3AE6">
        <w:rPr>
          <w:rFonts w:ascii="Calibri" w:eastAsia="Times New Roman" w:hAnsi="Calibri" w:cs="Times New Roman"/>
          <w:lang w:val="en-US" w:eastAsia="pl-PL"/>
        </w:rPr>
        <w:t xml:space="preserve"> over 30 organizations among others national, regional, non-profit organizations – all together from different perspectives as a shared responsibility. </w:t>
      </w:r>
    </w:p>
    <w:p w14:paraId="19A852D0" w14:textId="77777777" w:rsidR="00BF3AE6" w:rsidRPr="00AF756A"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AF756A">
        <w:rPr>
          <w:rFonts w:ascii="Calibri,Bold" w:eastAsia="Times New Roman" w:hAnsi="Calibri,Bold" w:cs="Times New Roman"/>
          <w:lang w:val="en-US" w:eastAsia="pl-PL"/>
        </w:rPr>
        <w:t xml:space="preserve">How can the pilot project be used to scale road safety in the region/country? </w:t>
      </w:r>
    </w:p>
    <w:p w14:paraId="697DC463" w14:textId="7772CF61"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lastRenderedPageBreak/>
        <w:t xml:space="preserve">The project has been applied in the region of </w:t>
      </w:r>
      <w:proofErr w:type="spellStart"/>
      <w:r w:rsidRPr="00BF3AE6">
        <w:rPr>
          <w:rFonts w:ascii="Calibri" w:eastAsia="Times New Roman" w:hAnsi="Calibri" w:cs="Times New Roman"/>
          <w:lang w:val="en-US" w:eastAsia="pl-PL"/>
        </w:rPr>
        <w:t>Malopolska</w:t>
      </w:r>
      <w:proofErr w:type="spellEnd"/>
      <w:r w:rsidRPr="00BF3AE6">
        <w:rPr>
          <w:rFonts w:ascii="Calibri" w:eastAsia="Times New Roman" w:hAnsi="Calibri" w:cs="Times New Roman"/>
          <w:lang w:val="en-US" w:eastAsia="pl-PL"/>
        </w:rPr>
        <w:t xml:space="preserve">, </w:t>
      </w:r>
      <w:r w:rsidR="000A36F9">
        <w:rPr>
          <w:rFonts w:ascii="Calibri" w:eastAsia="Times New Roman" w:hAnsi="Calibri" w:cs="Times New Roman"/>
          <w:lang w:val="en-US" w:eastAsia="pl-PL"/>
        </w:rPr>
        <w:t>part of it ( illumination project) has been applied after 2 years in whole country. The project</w:t>
      </w:r>
      <w:r w:rsidRPr="00BF3AE6">
        <w:rPr>
          <w:rFonts w:ascii="Calibri" w:eastAsia="Times New Roman" w:hAnsi="Calibri" w:cs="Times New Roman"/>
          <w:lang w:val="en-US" w:eastAsia="pl-PL"/>
        </w:rPr>
        <w:t xml:space="preserve"> could easily be implemented in other regions</w:t>
      </w:r>
      <w:r w:rsidR="000A36F9">
        <w:rPr>
          <w:rFonts w:ascii="Calibri" w:eastAsia="Times New Roman" w:hAnsi="Calibri" w:cs="Times New Roman"/>
          <w:lang w:val="en-US" w:eastAsia="pl-PL"/>
        </w:rPr>
        <w:t>,</w:t>
      </w:r>
      <w:r w:rsidRPr="00BF3AE6">
        <w:rPr>
          <w:rFonts w:ascii="Calibri" w:eastAsia="Times New Roman" w:hAnsi="Calibri" w:cs="Times New Roman"/>
          <w:lang w:val="en-US" w:eastAsia="pl-PL"/>
        </w:rPr>
        <w:t xml:space="preserve"> as the safety of pedestrians is one of the main problems </w:t>
      </w:r>
      <w:r w:rsidR="000A36F9">
        <w:rPr>
          <w:rFonts w:ascii="Calibri" w:eastAsia="Times New Roman" w:hAnsi="Calibri" w:cs="Times New Roman"/>
          <w:lang w:val="en-US" w:eastAsia="pl-PL"/>
        </w:rPr>
        <w:t xml:space="preserve">not only in </w:t>
      </w:r>
      <w:r w:rsidRPr="00BF3AE6">
        <w:rPr>
          <w:rFonts w:ascii="Calibri" w:eastAsia="Times New Roman" w:hAnsi="Calibri" w:cs="Times New Roman"/>
          <w:lang w:val="en-US" w:eastAsia="pl-PL"/>
        </w:rPr>
        <w:t xml:space="preserve"> Poland</w:t>
      </w:r>
      <w:r w:rsidR="000A36F9">
        <w:rPr>
          <w:rFonts w:ascii="Calibri" w:eastAsia="Times New Roman" w:hAnsi="Calibri" w:cs="Times New Roman"/>
          <w:lang w:val="en-US" w:eastAsia="pl-PL"/>
        </w:rPr>
        <w:t xml:space="preserve">. </w:t>
      </w:r>
    </w:p>
    <w:p w14:paraId="18E3E71A" w14:textId="77777777" w:rsidR="00BF3AE6" w:rsidRPr="00AF756A"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AF756A">
        <w:rPr>
          <w:rFonts w:ascii="Calibri,Bold" w:eastAsia="Times New Roman" w:hAnsi="Calibri,Bold" w:cs="Times New Roman"/>
          <w:lang w:val="en-US" w:eastAsia="pl-PL"/>
        </w:rPr>
        <w:t xml:space="preserve">Who are the main actors of the project? </w:t>
      </w:r>
    </w:p>
    <w:p w14:paraId="7A25A1D0" w14:textId="77777777"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 xml:space="preserve">Regional </w:t>
      </w:r>
      <w:proofErr w:type="spellStart"/>
      <w:r w:rsidRPr="00BF3AE6">
        <w:rPr>
          <w:rFonts w:ascii="Calibri" w:eastAsia="Times New Roman" w:hAnsi="Calibri" w:cs="Times New Roman"/>
          <w:lang w:val="en-US" w:eastAsia="pl-PL"/>
        </w:rPr>
        <w:t>Malopolska</w:t>
      </w:r>
      <w:proofErr w:type="spellEnd"/>
      <w:r w:rsidRPr="00BF3AE6">
        <w:rPr>
          <w:rFonts w:ascii="Calibri" w:eastAsia="Times New Roman" w:hAnsi="Calibri" w:cs="Times New Roman"/>
          <w:lang w:val="en-US" w:eastAsia="pl-PL"/>
        </w:rPr>
        <w:t xml:space="preserve"> Road Safety Council (respond directly to Marshall of </w:t>
      </w:r>
      <w:proofErr w:type="spellStart"/>
      <w:r w:rsidRPr="00BF3AE6">
        <w:rPr>
          <w:rFonts w:ascii="Calibri" w:eastAsia="Times New Roman" w:hAnsi="Calibri" w:cs="Times New Roman"/>
          <w:lang w:val="en-US" w:eastAsia="pl-PL"/>
        </w:rPr>
        <w:t>Malopolska</w:t>
      </w:r>
      <w:proofErr w:type="spellEnd"/>
      <w:r w:rsidRPr="00BF3AE6">
        <w:rPr>
          <w:rFonts w:ascii="Calibri" w:eastAsia="Times New Roman" w:hAnsi="Calibri" w:cs="Times New Roman"/>
          <w:lang w:val="en-US" w:eastAsia="pl-PL"/>
        </w:rPr>
        <w:t xml:space="preserve">) - the council includes 30 organizations </w:t>
      </w:r>
      <w:r w:rsidRPr="00BF3AE6">
        <w:rPr>
          <w:rFonts w:ascii="Calibri" w:eastAsia="Times New Roman" w:hAnsi="Calibri" w:cs="Times New Roman"/>
          <w:color w:val="0260BF"/>
          <w:lang w:val="en-US" w:eastAsia="pl-PL"/>
        </w:rPr>
        <w:t xml:space="preserve">www.brd.malopolska.pl </w:t>
      </w:r>
    </w:p>
    <w:p w14:paraId="10BDB2CF" w14:textId="77777777"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F3AE6">
        <w:rPr>
          <w:rFonts w:ascii="Calibri" w:eastAsia="Times New Roman" w:hAnsi="Calibri" w:cs="Times New Roman"/>
          <w:lang w:eastAsia="pl-PL"/>
        </w:rPr>
        <w:t>Malopolska</w:t>
      </w:r>
      <w:proofErr w:type="spellEnd"/>
      <w:r w:rsidRPr="00BF3AE6">
        <w:rPr>
          <w:rFonts w:ascii="Calibri" w:eastAsia="Times New Roman" w:hAnsi="Calibri" w:cs="Times New Roman"/>
          <w:lang w:eastAsia="pl-PL"/>
        </w:rPr>
        <w:t xml:space="preserve"> Police </w:t>
      </w:r>
    </w:p>
    <w:p w14:paraId="5881679E" w14:textId="77777777"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eastAsia="pl-PL"/>
        </w:rPr>
      </w:pPr>
      <w:r w:rsidRPr="00BF3AE6">
        <w:rPr>
          <w:rFonts w:ascii="Calibri" w:eastAsia="Times New Roman" w:hAnsi="Calibri" w:cs="Times New Roman"/>
          <w:color w:val="0260BF"/>
          <w:lang w:eastAsia="pl-PL"/>
        </w:rPr>
        <w:t xml:space="preserve">www.malopolska.policja.gov.pl </w:t>
      </w:r>
    </w:p>
    <w:p w14:paraId="77710FFB" w14:textId="77777777" w:rsidR="00BF3AE6" w:rsidRPr="00BF3AE6" w:rsidRDefault="00BF3AE6" w:rsidP="00BF3AE6">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lang w:val="en-US" w:eastAsia="pl-PL"/>
        </w:rPr>
        <w:t xml:space="preserve">Regional Authorities of </w:t>
      </w:r>
      <w:proofErr w:type="spellStart"/>
      <w:r w:rsidRPr="00BF3AE6">
        <w:rPr>
          <w:rFonts w:ascii="Calibri" w:eastAsia="Times New Roman" w:hAnsi="Calibri" w:cs="Times New Roman"/>
          <w:lang w:val="en-US" w:eastAsia="pl-PL"/>
        </w:rPr>
        <w:t>Malopolska</w:t>
      </w:r>
      <w:proofErr w:type="spellEnd"/>
      <w:r w:rsidRPr="00BF3AE6">
        <w:rPr>
          <w:rFonts w:ascii="Calibri" w:eastAsia="Times New Roman" w:hAnsi="Calibri" w:cs="Times New Roman"/>
          <w:lang w:val="en-US" w:eastAsia="pl-PL"/>
        </w:rPr>
        <w:t xml:space="preserve">. </w:t>
      </w:r>
    </w:p>
    <w:p w14:paraId="10E07EA6" w14:textId="48CD9D80" w:rsidR="00E70763" w:rsidRPr="000A0CD9" w:rsidRDefault="00BF3AE6" w:rsidP="000A0CD9">
      <w:pPr>
        <w:spacing w:before="100" w:beforeAutospacing="1" w:after="100" w:afterAutospacing="1" w:line="240" w:lineRule="auto"/>
        <w:rPr>
          <w:rFonts w:ascii="Times New Roman" w:eastAsia="Times New Roman" w:hAnsi="Times New Roman" w:cs="Times New Roman"/>
          <w:sz w:val="24"/>
          <w:szCs w:val="24"/>
          <w:lang w:val="en-US" w:eastAsia="pl-PL"/>
        </w:rPr>
      </w:pPr>
      <w:r w:rsidRPr="00BF3AE6">
        <w:rPr>
          <w:rFonts w:ascii="Calibri" w:eastAsia="Times New Roman" w:hAnsi="Calibri" w:cs="Times New Roman"/>
          <w:color w:val="0260BF"/>
          <w:lang w:val="en-US" w:eastAsia="pl-PL"/>
        </w:rPr>
        <w:t>www.malopolska.pl</w:t>
      </w:r>
    </w:p>
    <w:p w14:paraId="1998CC61" w14:textId="77777777" w:rsidR="00A11CC9" w:rsidRPr="00BF3AE6" w:rsidRDefault="00A11CC9">
      <w:pPr>
        <w:rPr>
          <w:lang w:val="en-US"/>
        </w:rPr>
      </w:pPr>
    </w:p>
    <w:sectPr w:rsidR="00A11CC9" w:rsidRPr="00BF3AE6">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C83C" w14:textId="77777777" w:rsidR="00B86C0D" w:rsidRDefault="00B86C0D" w:rsidP="00C9750A">
      <w:pPr>
        <w:spacing w:after="0" w:line="240" w:lineRule="auto"/>
      </w:pPr>
      <w:r>
        <w:separator/>
      </w:r>
    </w:p>
  </w:endnote>
  <w:endnote w:type="continuationSeparator" w:id="0">
    <w:p w14:paraId="53B71113" w14:textId="77777777" w:rsidR="00B86C0D" w:rsidRDefault="00B86C0D" w:rsidP="00C9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37544800"/>
      <w:docPartObj>
        <w:docPartGallery w:val="Page Numbers (Bottom of Page)"/>
        <w:docPartUnique/>
      </w:docPartObj>
    </w:sdtPr>
    <w:sdtEndPr>
      <w:rPr>
        <w:rStyle w:val="Numerstrony"/>
      </w:rPr>
    </w:sdtEndPr>
    <w:sdtContent>
      <w:p w14:paraId="7915C1AA" w14:textId="4B8E5153" w:rsidR="00A11CC9" w:rsidRDefault="00A11CC9" w:rsidP="00382FA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EF7F243" w14:textId="77777777" w:rsidR="00A11CC9" w:rsidRDefault="00A11CC9" w:rsidP="00A11C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59239220"/>
      <w:docPartObj>
        <w:docPartGallery w:val="Page Numbers (Bottom of Page)"/>
        <w:docPartUnique/>
      </w:docPartObj>
    </w:sdtPr>
    <w:sdtEndPr>
      <w:rPr>
        <w:rStyle w:val="Numerstrony"/>
      </w:rPr>
    </w:sdtEndPr>
    <w:sdtContent>
      <w:p w14:paraId="005A2A7F" w14:textId="15D44DEE" w:rsidR="00A11CC9" w:rsidRDefault="00A11CC9" w:rsidP="00382FA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AC61E79" w14:textId="5B40111B" w:rsidR="00983E1C" w:rsidRDefault="00983E1C" w:rsidP="00A11CC9">
    <w:pPr>
      <w:pStyle w:val="Stopka"/>
      <w:ind w:right="360"/>
      <w:jc w:val="right"/>
    </w:pPr>
  </w:p>
  <w:p w14:paraId="4D8BF5E0" w14:textId="77777777" w:rsidR="00C9750A" w:rsidRDefault="00C975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B414" w14:textId="77777777" w:rsidR="00B86C0D" w:rsidRDefault="00B86C0D" w:rsidP="00C9750A">
      <w:pPr>
        <w:spacing w:after="0" w:line="240" w:lineRule="auto"/>
      </w:pPr>
      <w:r>
        <w:separator/>
      </w:r>
    </w:p>
  </w:footnote>
  <w:footnote w:type="continuationSeparator" w:id="0">
    <w:p w14:paraId="2307CDA7" w14:textId="77777777" w:rsidR="00B86C0D" w:rsidRDefault="00B86C0D" w:rsidP="00C9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9BAF" w14:textId="77777777" w:rsidR="00C9750A" w:rsidRDefault="00C9750A">
    <w:pPr>
      <w:pStyle w:val="Nagwek"/>
    </w:pPr>
    <w:r w:rsidRPr="00C9750A">
      <w:rPr>
        <w:noProof/>
        <w:lang w:eastAsia="pl-PL"/>
      </w:rPr>
      <w:drawing>
        <wp:inline distT="0" distB="0" distL="0" distR="0" wp14:anchorId="2F9E64D1" wp14:editId="6A8E8156">
          <wp:extent cx="5760720" cy="538472"/>
          <wp:effectExtent l="0" t="0" r="0" b="0"/>
          <wp:docPr id="1" name="Obraz 1" descr="C:\Users\Administrator\Desktop\Print\Print\MWRBRD-paper-A4-print-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rint\Print\MWRBRD-paper-A4-print-C-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8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55E"/>
    <w:multiLevelType w:val="hybridMultilevel"/>
    <w:tmpl w:val="C27206AE"/>
    <w:lvl w:ilvl="0" w:tplc="864480B0">
      <w:start w:val="3"/>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5C54DC"/>
    <w:multiLevelType w:val="hybridMultilevel"/>
    <w:tmpl w:val="504CE7C6"/>
    <w:lvl w:ilvl="0" w:tplc="04150001">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2" w15:restartNumberingAfterBreak="0">
    <w:nsid w:val="182B5340"/>
    <w:multiLevelType w:val="hybridMultilevel"/>
    <w:tmpl w:val="FCEEB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DD825CD"/>
    <w:multiLevelType w:val="hybridMultilevel"/>
    <w:tmpl w:val="A30201D8"/>
    <w:lvl w:ilvl="0" w:tplc="24FC3C2C">
      <w:start w:val="1"/>
      <w:numFmt w:val="upperRoman"/>
      <w:pStyle w:val="Nagwek2"/>
      <w:lvlText w:val="%1."/>
      <w:lvlJc w:val="left"/>
      <w:pPr>
        <w:tabs>
          <w:tab w:val="num" w:pos="1080"/>
        </w:tabs>
        <w:ind w:left="1080" w:hanging="720"/>
      </w:pPr>
      <w:rPr>
        <w:rFonts w:hint="default"/>
      </w:rPr>
    </w:lvl>
    <w:lvl w:ilvl="1" w:tplc="6D584D20">
      <w:start w:val="1"/>
      <w:numFmt w:val="decimal"/>
      <w:lvlText w:val="%2."/>
      <w:lvlJc w:val="left"/>
      <w:pPr>
        <w:tabs>
          <w:tab w:val="num" w:pos="1440"/>
        </w:tabs>
        <w:ind w:left="1440" w:hanging="360"/>
      </w:pPr>
      <w:rPr>
        <w:rFonts w:hint="default"/>
      </w:rPr>
    </w:lvl>
    <w:lvl w:ilvl="2" w:tplc="30766BE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E4261F0"/>
    <w:multiLevelType w:val="multilevel"/>
    <w:tmpl w:val="019C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5601D"/>
    <w:multiLevelType w:val="hybridMultilevel"/>
    <w:tmpl w:val="5D2CD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4A442C"/>
    <w:multiLevelType w:val="hybridMultilevel"/>
    <w:tmpl w:val="32A2E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D935AC"/>
    <w:multiLevelType w:val="multilevel"/>
    <w:tmpl w:val="759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C7C"/>
    <w:multiLevelType w:val="hybridMultilevel"/>
    <w:tmpl w:val="0412A83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49F75437"/>
    <w:multiLevelType w:val="hybridMultilevel"/>
    <w:tmpl w:val="F0EAD7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52778D6"/>
    <w:multiLevelType w:val="hybridMultilevel"/>
    <w:tmpl w:val="0F942242"/>
    <w:lvl w:ilvl="0" w:tplc="AB3CC692">
      <w:start w:val="1"/>
      <w:numFmt w:val="bullet"/>
      <w:lvlText w:val="-"/>
      <w:lvlJc w:val="left"/>
      <w:pPr>
        <w:ind w:left="1080" w:hanging="360"/>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443107437">
    <w:abstractNumId w:val="3"/>
  </w:num>
  <w:num w:numId="2" w16cid:durableId="1682312687">
    <w:abstractNumId w:val="7"/>
  </w:num>
  <w:num w:numId="3" w16cid:durableId="1662269351">
    <w:abstractNumId w:val="4"/>
  </w:num>
  <w:num w:numId="4" w16cid:durableId="419713612">
    <w:abstractNumId w:val="0"/>
  </w:num>
  <w:num w:numId="5" w16cid:durableId="1448892455">
    <w:abstractNumId w:val="9"/>
  </w:num>
  <w:num w:numId="6" w16cid:durableId="1120874224">
    <w:abstractNumId w:val="6"/>
  </w:num>
  <w:num w:numId="7" w16cid:durableId="1968272221">
    <w:abstractNumId w:val="5"/>
  </w:num>
  <w:num w:numId="8" w16cid:durableId="803884704">
    <w:abstractNumId w:val="10"/>
  </w:num>
  <w:num w:numId="9" w16cid:durableId="633221846">
    <w:abstractNumId w:val="8"/>
  </w:num>
  <w:num w:numId="10" w16cid:durableId="649019775">
    <w:abstractNumId w:val="1"/>
  </w:num>
  <w:num w:numId="11" w16cid:durableId="74711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0A"/>
    <w:rsid w:val="00017296"/>
    <w:rsid w:val="00023530"/>
    <w:rsid w:val="000253B9"/>
    <w:rsid w:val="00025A9B"/>
    <w:rsid w:val="000323FC"/>
    <w:rsid w:val="000334F7"/>
    <w:rsid w:val="000337C0"/>
    <w:rsid w:val="00033A55"/>
    <w:rsid w:val="000438B0"/>
    <w:rsid w:val="00054FF5"/>
    <w:rsid w:val="00076698"/>
    <w:rsid w:val="00080279"/>
    <w:rsid w:val="0008444D"/>
    <w:rsid w:val="000968AB"/>
    <w:rsid w:val="000A0CD9"/>
    <w:rsid w:val="000A36F9"/>
    <w:rsid w:val="000A7402"/>
    <w:rsid w:val="000C2665"/>
    <w:rsid w:val="000C5EFF"/>
    <w:rsid w:val="000F3D24"/>
    <w:rsid w:val="00102BC0"/>
    <w:rsid w:val="001055EB"/>
    <w:rsid w:val="00122123"/>
    <w:rsid w:val="00126126"/>
    <w:rsid w:val="001269D0"/>
    <w:rsid w:val="0013200E"/>
    <w:rsid w:val="0013414C"/>
    <w:rsid w:val="00141989"/>
    <w:rsid w:val="001425F0"/>
    <w:rsid w:val="001505A1"/>
    <w:rsid w:val="00153C93"/>
    <w:rsid w:val="00165A54"/>
    <w:rsid w:val="00167459"/>
    <w:rsid w:val="00170DE2"/>
    <w:rsid w:val="00172A62"/>
    <w:rsid w:val="001768DC"/>
    <w:rsid w:val="001B005A"/>
    <w:rsid w:val="001B2A57"/>
    <w:rsid w:val="001C2983"/>
    <w:rsid w:val="001D1297"/>
    <w:rsid w:val="001D2AD6"/>
    <w:rsid w:val="001E55FD"/>
    <w:rsid w:val="001F54B4"/>
    <w:rsid w:val="001F5C8C"/>
    <w:rsid w:val="002011A4"/>
    <w:rsid w:val="00212031"/>
    <w:rsid w:val="00213BA6"/>
    <w:rsid w:val="00221A55"/>
    <w:rsid w:val="002317E8"/>
    <w:rsid w:val="00247CAE"/>
    <w:rsid w:val="00265B47"/>
    <w:rsid w:val="00266D70"/>
    <w:rsid w:val="002732D9"/>
    <w:rsid w:val="0027403E"/>
    <w:rsid w:val="0027468C"/>
    <w:rsid w:val="00275F6F"/>
    <w:rsid w:val="002835B9"/>
    <w:rsid w:val="00286343"/>
    <w:rsid w:val="00287479"/>
    <w:rsid w:val="00292B51"/>
    <w:rsid w:val="002A2844"/>
    <w:rsid w:val="002A432F"/>
    <w:rsid w:val="002A44E8"/>
    <w:rsid w:val="002A5316"/>
    <w:rsid w:val="002A58D2"/>
    <w:rsid w:val="002A7ACE"/>
    <w:rsid w:val="002B3327"/>
    <w:rsid w:val="002D1E65"/>
    <w:rsid w:val="002D459F"/>
    <w:rsid w:val="002D594A"/>
    <w:rsid w:val="002D60EA"/>
    <w:rsid w:val="002F7E39"/>
    <w:rsid w:val="00302A1A"/>
    <w:rsid w:val="00302C75"/>
    <w:rsid w:val="00307736"/>
    <w:rsid w:val="00307B79"/>
    <w:rsid w:val="00310735"/>
    <w:rsid w:val="00344D85"/>
    <w:rsid w:val="00373200"/>
    <w:rsid w:val="003A16EF"/>
    <w:rsid w:val="003C40DA"/>
    <w:rsid w:val="00402B6C"/>
    <w:rsid w:val="00402F6D"/>
    <w:rsid w:val="00420317"/>
    <w:rsid w:val="0042399B"/>
    <w:rsid w:val="004244F2"/>
    <w:rsid w:val="00424CC2"/>
    <w:rsid w:val="00426B35"/>
    <w:rsid w:val="0043405C"/>
    <w:rsid w:val="00437CAB"/>
    <w:rsid w:val="004436D4"/>
    <w:rsid w:val="00445FA6"/>
    <w:rsid w:val="00452D41"/>
    <w:rsid w:val="004618ED"/>
    <w:rsid w:val="00471E74"/>
    <w:rsid w:val="00480103"/>
    <w:rsid w:val="00490EC9"/>
    <w:rsid w:val="00491819"/>
    <w:rsid w:val="004A2C7B"/>
    <w:rsid w:val="004C411D"/>
    <w:rsid w:val="004E3911"/>
    <w:rsid w:val="004F3AA6"/>
    <w:rsid w:val="004F3BD9"/>
    <w:rsid w:val="00500492"/>
    <w:rsid w:val="005038F9"/>
    <w:rsid w:val="00503D15"/>
    <w:rsid w:val="0051049F"/>
    <w:rsid w:val="0052270D"/>
    <w:rsid w:val="005419BA"/>
    <w:rsid w:val="00544AB7"/>
    <w:rsid w:val="005518A5"/>
    <w:rsid w:val="00552500"/>
    <w:rsid w:val="0056062D"/>
    <w:rsid w:val="005647CB"/>
    <w:rsid w:val="005726B2"/>
    <w:rsid w:val="00582F69"/>
    <w:rsid w:val="00590555"/>
    <w:rsid w:val="00592685"/>
    <w:rsid w:val="0059537D"/>
    <w:rsid w:val="005B084B"/>
    <w:rsid w:val="005B7CA9"/>
    <w:rsid w:val="005C02A5"/>
    <w:rsid w:val="005C2057"/>
    <w:rsid w:val="005C3C8F"/>
    <w:rsid w:val="005C4307"/>
    <w:rsid w:val="005C607A"/>
    <w:rsid w:val="005D2C49"/>
    <w:rsid w:val="005F1631"/>
    <w:rsid w:val="00602122"/>
    <w:rsid w:val="0060533B"/>
    <w:rsid w:val="00620ACA"/>
    <w:rsid w:val="00623BB4"/>
    <w:rsid w:val="00653915"/>
    <w:rsid w:val="006547CB"/>
    <w:rsid w:val="006570A0"/>
    <w:rsid w:val="00660BC6"/>
    <w:rsid w:val="006777B7"/>
    <w:rsid w:val="0068023F"/>
    <w:rsid w:val="00685CEC"/>
    <w:rsid w:val="00687728"/>
    <w:rsid w:val="0069489E"/>
    <w:rsid w:val="006A7F67"/>
    <w:rsid w:val="006B020B"/>
    <w:rsid w:val="006B5653"/>
    <w:rsid w:val="006D48E5"/>
    <w:rsid w:val="006D4E80"/>
    <w:rsid w:val="006E2D39"/>
    <w:rsid w:val="006F1C12"/>
    <w:rsid w:val="006F2F36"/>
    <w:rsid w:val="006F65C5"/>
    <w:rsid w:val="00710712"/>
    <w:rsid w:val="00725749"/>
    <w:rsid w:val="00731B81"/>
    <w:rsid w:val="00735863"/>
    <w:rsid w:val="00752C6E"/>
    <w:rsid w:val="00760CFE"/>
    <w:rsid w:val="00766C31"/>
    <w:rsid w:val="00770924"/>
    <w:rsid w:val="00770C95"/>
    <w:rsid w:val="0077107C"/>
    <w:rsid w:val="007823C3"/>
    <w:rsid w:val="00787B4B"/>
    <w:rsid w:val="00793F1B"/>
    <w:rsid w:val="007A3E8C"/>
    <w:rsid w:val="007B1B4D"/>
    <w:rsid w:val="007B5995"/>
    <w:rsid w:val="007D39DB"/>
    <w:rsid w:val="007D67FB"/>
    <w:rsid w:val="007D6B5C"/>
    <w:rsid w:val="007E02CB"/>
    <w:rsid w:val="008341BF"/>
    <w:rsid w:val="0084638F"/>
    <w:rsid w:val="0084664B"/>
    <w:rsid w:val="00847935"/>
    <w:rsid w:val="00847B4B"/>
    <w:rsid w:val="00851D7A"/>
    <w:rsid w:val="008544D6"/>
    <w:rsid w:val="00864F17"/>
    <w:rsid w:val="008657A1"/>
    <w:rsid w:val="00866518"/>
    <w:rsid w:val="008820C4"/>
    <w:rsid w:val="008A6A53"/>
    <w:rsid w:val="008B411E"/>
    <w:rsid w:val="008B5BA7"/>
    <w:rsid w:val="008C3AE1"/>
    <w:rsid w:val="008D4BBD"/>
    <w:rsid w:val="008D6E3E"/>
    <w:rsid w:val="008E3062"/>
    <w:rsid w:val="008F41C5"/>
    <w:rsid w:val="009016D7"/>
    <w:rsid w:val="00903577"/>
    <w:rsid w:val="00904733"/>
    <w:rsid w:val="009224A0"/>
    <w:rsid w:val="0092372B"/>
    <w:rsid w:val="009256CB"/>
    <w:rsid w:val="009339A4"/>
    <w:rsid w:val="009421CD"/>
    <w:rsid w:val="00950317"/>
    <w:rsid w:val="0095074A"/>
    <w:rsid w:val="00954E0A"/>
    <w:rsid w:val="00955C12"/>
    <w:rsid w:val="00980CD8"/>
    <w:rsid w:val="00983E1C"/>
    <w:rsid w:val="00990326"/>
    <w:rsid w:val="009946BF"/>
    <w:rsid w:val="009A0B90"/>
    <w:rsid w:val="009A0C59"/>
    <w:rsid w:val="009A7CCF"/>
    <w:rsid w:val="009B1446"/>
    <w:rsid w:val="009B2044"/>
    <w:rsid w:val="009B2151"/>
    <w:rsid w:val="009B3B8D"/>
    <w:rsid w:val="009C6CFC"/>
    <w:rsid w:val="009D37A9"/>
    <w:rsid w:val="009F33D7"/>
    <w:rsid w:val="00A00796"/>
    <w:rsid w:val="00A05EE7"/>
    <w:rsid w:val="00A11CC9"/>
    <w:rsid w:val="00A21EDD"/>
    <w:rsid w:val="00A221BD"/>
    <w:rsid w:val="00A2601C"/>
    <w:rsid w:val="00A270DC"/>
    <w:rsid w:val="00A41331"/>
    <w:rsid w:val="00A45635"/>
    <w:rsid w:val="00A55713"/>
    <w:rsid w:val="00A61037"/>
    <w:rsid w:val="00A77381"/>
    <w:rsid w:val="00A83454"/>
    <w:rsid w:val="00A85D6E"/>
    <w:rsid w:val="00A863E7"/>
    <w:rsid w:val="00A866A3"/>
    <w:rsid w:val="00A8766B"/>
    <w:rsid w:val="00AB61CA"/>
    <w:rsid w:val="00AC25DE"/>
    <w:rsid w:val="00AD1547"/>
    <w:rsid w:val="00AD41F1"/>
    <w:rsid w:val="00AD60E7"/>
    <w:rsid w:val="00AF1D64"/>
    <w:rsid w:val="00AF6000"/>
    <w:rsid w:val="00AF756A"/>
    <w:rsid w:val="00B06914"/>
    <w:rsid w:val="00B2038B"/>
    <w:rsid w:val="00B23C2E"/>
    <w:rsid w:val="00B2406C"/>
    <w:rsid w:val="00B25019"/>
    <w:rsid w:val="00B25533"/>
    <w:rsid w:val="00B32A74"/>
    <w:rsid w:val="00B40872"/>
    <w:rsid w:val="00B45D28"/>
    <w:rsid w:val="00B50146"/>
    <w:rsid w:val="00B53935"/>
    <w:rsid w:val="00B57ACC"/>
    <w:rsid w:val="00B77C7C"/>
    <w:rsid w:val="00B855E7"/>
    <w:rsid w:val="00B86C0D"/>
    <w:rsid w:val="00B9384E"/>
    <w:rsid w:val="00B96DE8"/>
    <w:rsid w:val="00B97E4C"/>
    <w:rsid w:val="00BA48A6"/>
    <w:rsid w:val="00BA6744"/>
    <w:rsid w:val="00BB2547"/>
    <w:rsid w:val="00BB2863"/>
    <w:rsid w:val="00BB3980"/>
    <w:rsid w:val="00BB3D0E"/>
    <w:rsid w:val="00BB4738"/>
    <w:rsid w:val="00BB68A4"/>
    <w:rsid w:val="00BD56F6"/>
    <w:rsid w:val="00BE4DFC"/>
    <w:rsid w:val="00BE5D75"/>
    <w:rsid w:val="00BF2A35"/>
    <w:rsid w:val="00BF3AE6"/>
    <w:rsid w:val="00BF7D23"/>
    <w:rsid w:val="00C02B5F"/>
    <w:rsid w:val="00C02F86"/>
    <w:rsid w:val="00C0635B"/>
    <w:rsid w:val="00C06F22"/>
    <w:rsid w:val="00C074F0"/>
    <w:rsid w:val="00C27F00"/>
    <w:rsid w:val="00C3168E"/>
    <w:rsid w:val="00C37BE7"/>
    <w:rsid w:val="00C41D28"/>
    <w:rsid w:val="00C42282"/>
    <w:rsid w:val="00C534AB"/>
    <w:rsid w:val="00C55B3D"/>
    <w:rsid w:val="00C57ECF"/>
    <w:rsid w:val="00C6099B"/>
    <w:rsid w:val="00C70BBA"/>
    <w:rsid w:val="00C7473C"/>
    <w:rsid w:val="00C81B76"/>
    <w:rsid w:val="00C84E37"/>
    <w:rsid w:val="00C94024"/>
    <w:rsid w:val="00C9591E"/>
    <w:rsid w:val="00C96380"/>
    <w:rsid w:val="00C9750A"/>
    <w:rsid w:val="00C97E1B"/>
    <w:rsid w:val="00CA03DD"/>
    <w:rsid w:val="00CA465F"/>
    <w:rsid w:val="00CA5CEC"/>
    <w:rsid w:val="00CB5803"/>
    <w:rsid w:val="00CB5D28"/>
    <w:rsid w:val="00CB6268"/>
    <w:rsid w:val="00CC1F06"/>
    <w:rsid w:val="00CC3F7A"/>
    <w:rsid w:val="00CE62B3"/>
    <w:rsid w:val="00CF642F"/>
    <w:rsid w:val="00CF691E"/>
    <w:rsid w:val="00D306BC"/>
    <w:rsid w:val="00D5153C"/>
    <w:rsid w:val="00D60873"/>
    <w:rsid w:val="00D6616E"/>
    <w:rsid w:val="00D6709C"/>
    <w:rsid w:val="00D73983"/>
    <w:rsid w:val="00D817F0"/>
    <w:rsid w:val="00D830E6"/>
    <w:rsid w:val="00DA4B45"/>
    <w:rsid w:val="00DB0913"/>
    <w:rsid w:val="00DB3F9D"/>
    <w:rsid w:val="00DB5829"/>
    <w:rsid w:val="00DB60A1"/>
    <w:rsid w:val="00DB6D94"/>
    <w:rsid w:val="00DC2EE6"/>
    <w:rsid w:val="00DD0E7A"/>
    <w:rsid w:val="00DF4F0E"/>
    <w:rsid w:val="00E276FB"/>
    <w:rsid w:val="00E33F5C"/>
    <w:rsid w:val="00E34C09"/>
    <w:rsid w:val="00E5748B"/>
    <w:rsid w:val="00E666A9"/>
    <w:rsid w:val="00E70763"/>
    <w:rsid w:val="00E775EC"/>
    <w:rsid w:val="00E77A3C"/>
    <w:rsid w:val="00E83D48"/>
    <w:rsid w:val="00E86804"/>
    <w:rsid w:val="00E90B43"/>
    <w:rsid w:val="00EA1C34"/>
    <w:rsid w:val="00EA444C"/>
    <w:rsid w:val="00EB76E1"/>
    <w:rsid w:val="00EB7D80"/>
    <w:rsid w:val="00ED3C59"/>
    <w:rsid w:val="00ED7885"/>
    <w:rsid w:val="00EF3C75"/>
    <w:rsid w:val="00F0577B"/>
    <w:rsid w:val="00F07105"/>
    <w:rsid w:val="00F174C0"/>
    <w:rsid w:val="00F240A5"/>
    <w:rsid w:val="00F251C2"/>
    <w:rsid w:val="00F30E2A"/>
    <w:rsid w:val="00F37F78"/>
    <w:rsid w:val="00F40B39"/>
    <w:rsid w:val="00F53E56"/>
    <w:rsid w:val="00F6111E"/>
    <w:rsid w:val="00F6168E"/>
    <w:rsid w:val="00F72A70"/>
    <w:rsid w:val="00F83393"/>
    <w:rsid w:val="00F835D6"/>
    <w:rsid w:val="00F850F3"/>
    <w:rsid w:val="00F93824"/>
    <w:rsid w:val="00FA41F4"/>
    <w:rsid w:val="00FE17F7"/>
    <w:rsid w:val="00FF1A65"/>
    <w:rsid w:val="00FF2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177"/>
  <w15:chartTrackingRefBased/>
  <w15:docId w15:val="{A6DFBAE4-3275-446F-8A14-975111EC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B7CA9"/>
    <w:pPr>
      <w:keepNext/>
      <w:spacing w:after="0" w:line="240" w:lineRule="auto"/>
      <w:outlineLvl w:val="0"/>
    </w:pPr>
    <w:rPr>
      <w:rFonts w:ascii="Times New Roman" w:eastAsia="Times New Roman" w:hAnsi="Times New Roman" w:cs="Times New Roman"/>
      <w:b/>
      <w:bCs/>
      <w:sz w:val="32"/>
      <w:szCs w:val="24"/>
      <w:lang w:eastAsia="pl-PL"/>
    </w:rPr>
  </w:style>
  <w:style w:type="paragraph" w:styleId="Nagwek2">
    <w:name w:val="heading 2"/>
    <w:basedOn w:val="Normalny"/>
    <w:next w:val="Normalny"/>
    <w:link w:val="Nagwek2Znak"/>
    <w:qFormat/>
    <w:rsid w:val="005B7CA9"/>
    <w:pPr>
      <w:keepNext/>
      <w:numPr>
        <w:numId w:val="1"/>
      </w:numPr>
      <w:tabs>
        <w:tab w:val="clear" w:pos="1080"/>
        <w:tab w:val="num" w:pos="360"/>
      </w:tabs>
      <w:spacing w:after="0" w:line="240" w:lineRule="auto"/>
      <w:ind w:hanging="1080"/>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7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50A"/>
  </w:style>
  <w:style w:type="paragraph" w:styleId="Stopka">
    <w:name w:val="footer"/>
    <w:basedOn w:val="Normalny"/>
    <w:link w:val="StopkaZnak"/>
    <w:uiPriority w:val="99"/>
    <w:unhideWhenUsed/>
    <w:rsid w:val="00C97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50A"/>
  </w:style>
  <w:style w:type="character" w:styleId="Hipercze">
    <w:name w:val="Hyperlink"/>
    <w:basedOn w:val="Domylnaczcionkaakapitu"/>
    <w:uiPriority w:val="99"/>
    <w:unhideWhenUsed/>
    <w:rsid w:val="007D6B5C"/>
    <w:rPr>
      <w:color w:val="0563C1" w:themeColor="hyperlink"/>
      <w:u w:val="single"/>
    </w:rPr>
  </w:style>
  <w:style w:type="paragraph" w:styleId="Akapitzlist">
    <w:name w:val="List Paragraph"/>
    <w:basedOn w:val="Normalny"/>
    <w:uiPriority w:val="34"/>
    <w:qFormat/>
    <w:rsid w:val="007D6B5C"/>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unhideWhenUsed/>
    <w:rsid w:val="007D6B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B7CA9"/>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5B7CA9"/>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5B7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7CA9"/>
    <w:rPr>
      <w:sz w:val="20"/>
      <w:szCs w:val="20"/>
    </w:rPr>
  </w:style>
  <w:style w:type="character" w:styleId="Odwoanieprzypisukocowego">
    <w:name w:val="endnote reference"/>
    <w:basedOn w:val="Domylnaczcionkaakapitu"/>
    <w:uiPriority w:val="99"/>
    <w:semiHidden/>
    <w:unhideWhenUsed/>
    <w:rsid w:val="005B7CA9"/>
    <w:rPr>
      <w:vertAlign w:val="superscript"/>
    </w:rPr>
  </w:style>
  <w:style w:type="paragraph" w:styleId="Tekstdymka">
    <w:name w:val="Balloon Text"/>
    <w:basedOn w:val="Normalny"/>
    <w:link w:val="TekstdymkaZnak"/>
    <w:uiPriority w:val="99"/>
    <w:semiHidden/>
    <w:unhideWhenUsed/>
    <w:rsid w:val="00B57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7ACC"/>
    <w:rPr>
      <w:rFonts w:ascii="Segoe UI" w:hAnsi="Segoe UI" w:cs="Segoe UI"/>
      <w:sz w:val="18"/>
      <w:szCs w:val="18"/>
    </w:rPr>
  </w:style>
  <w:style w:type="character" w:styleId="Numerstrony">
    <w:name w:val="page number"/>
    <w:basedOn w:val="Domylnaczcionkaakapitu"/>
    <w:uiPriority w:val="99"/>
    <w:semiHidden/>
    <w:unhideWhenUsed/>
    <w:rsid w:val="00A1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883">
      <w:bodyDiv w:val="1"/>
      <w:marLeft w:val="0"/>
      <w:marRight w:val="0"/>
      <w:marTop w:val="0"/>
      <w:marBottom w:val="0"/>
      <w:divBdr>
        <w:top w:val="none" w:sz="0" w:space="0" w:color="auto"/>
        <w:left w:val="none" w:sz="0" w:space="0" w:color="auto"/>
        <w:bottom w:val="none" w:sz="0" w:space="0" w:color="auto"/>
        <w:right w:val="none" w:sz="0" w:space="0" w:color="auto"/>
      </w:divBdr>
    </w:div>
    <w:div w:id="282539839">
      <w:bodyDiv w:val="1"/>
      <w:marLeft w:val="0"/>
      <w:marRight w:val="0"/>
      <w:marTop w:val="0"/>
      <w:marBottom w:val="0"/>
      <w:divBdr>
        <w:top w:val="none" w:sz="0" w:space="0" w:color="auto"/>
        <w:left w:val="none" w:sz="0" w:space="0" w:color="auto"/>
        <w:bottom w:val="none" w:sz="0" w:space="0" w:color="auto"/>
        <w:right w:val="none" w:sz="0" w:space="0" w:color="auto"/>
      </w:divBdr>
    </w:div>
    <w:div w:id="457799389">
      <w:bodyDiv w:val="1"/>
      <w:marLeft w:val="0"/>
      <w:marRight w:val="0"/>
      <w:marTop w:val="0"/>
      <w:marBottom w:val="0"/>
      <w:divBdr>
        <w:top w:val="none" w:sz="0" w:space="0" w:color="auto"/>
        <w:left w:val="none" w:sz="0" w:space="0" w:color="auto"/>
        <w:bottom w:val="none" w:sz="0" w:space="0" w:color="auto"/>
        <w:right w:val="none" w:sz="0" w:space="0" w:color="auto"/>
      </w:divBdr>
    </w:div>
    <w:div w:id="558252274">
      <w:bodyDiv w:val="1"/>
      <w:marLeft w:val="0"/>
      <w:marRight w:val="0"/>
      <w:marTop w:val="0"/>
      <w:marBottom w:val="0"/>
      <w:divBdr>
        <w:top w:val="none" w:sz="0" w:space="0" w:color="auto"/>
        <w:left w:val="none" w:sz="0" w:space="0" w:color="auto"/>
        <w:bottom w:val="none" w:sz="0" w:space="0" w:color="auto"/>
        <w:right w:val="none" w:sz="0" w:space="0" w:color="auto"/>
      </w:divBdr>
    </w:div>
    <w:div w:id="1099333504">
      <w:bodyDiv w:val="1"/>
      <w:marLeft w:val="0"/>
      <w:marRight w:val="0"/>
      <w:marTop w:val="0"/>
      <w:marBottom w:val="0"/>
      <w:divBdr>
        <w:top w:val="none" w:sz="0" w:space="0" w:color="auto"/>
        <w:left w:val="none" w:sz="0" w:space="0" w:color="auto"/>
        <w:bottom w:val="none" w:sz="0" w:space="0" w:color="auto"/>
        <w:right w:val="none" w:sz="0" w:space="0" w:color="auto"/>
      </w:divBdr>
      <w:divsChild>
        <w:div w:id="554783290">
          <w:marLeft w:val="0"/>
          <w:marRight w:val="0"/>
          <w:marTop w:val="0"/>
          <w:marBottom w:val="0"/>
          <w:divBdr>
            <w:top w:val="none" w:sz="0" w:space="0" w:color="auto"/>
            <w:left w:val="none" w:sz="0" w:space="0" w:color="auto"/>
            <w:bottom w:val="none" w:sz="0" w:space="0" w:color="auto"/>
            <w:right w:val="none" w:sz="0" w:space="0" w:color="auto"/>
          </w:divBdr>
          <w:divsChild>
            <w:div w:id="2055274940">
              <w:marLeft w:val="0"/>
              <w:marRight w:val="0"/>
              <w:marTop w:val="0"/>
              <w:marBottom w:val="0"/>
              <w:divBdr>
                <w:top w:val="none" w:sz="0" w:space="0" w:color="auto"/>
                <w:left w:val="none" w:sz="0" w:space="0" w:color="auto"/>
                <w:bottom w:val="none" w:sz="0" w:space="0" w:color="auto"/>
                <w:right w:val="none" w:sz="0" w:space="0" w:color="auto"/>
              </w:divBdr>
              <w:divsChild>
                <w:div w:id="982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8073">
          <w:marLeft w:val="0"/>
          <w:marRight w:val="0"/>
          <w:marTop w:val="0"/>
          <w:marBottom w:val="0"/>
          <w:divBdr>
            <w:top w:val="none" w:sz="0" w:space="0" w:color="auto"/>
            <w:left w:val="none" w:sz="0" w:space="0" w:color="auto"/>
            <w:bottom w:val="none" w:sz="0" w:space="0" w:color="auto"/>
            <w:right w:val="none" w:sz="0" w:space="0" w:color="auto"/>
          </w:divBdr>
          <w:divsChild>
            <w:div w:id="270208321">
              <w:marLeft w:val="0"/>
              <w:marRight w:val="0"/>
              <w:marTop w:val="0"/>
              <w:marBottom w:val="0"/>
              <w:divBdr>
                <w:top w:val="none" w:sz="0" w:space="0" w:color="auto"/>
                <w:left w:val="none" w:sz="0" w:space="0" w:color="auto"/>
                <w:bottom w:val="none" w:sz="0" w:space="0" w:color="auto"/>
                <w:right w:val="none" w:sz="0" w:space="0" w:color="auto"/>
              </w:divBdr>
              <w:divsChild>
                <w:div w:id="10610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5043">
          <w:marLeft w:val="0"/>
          <w:marRight w:val="0"/>
          <w:marTop w:val="0"/>
          <w:marBottom w:val="0"/>
          <w:divBdr>
            <w:top w:val="none" w:sz="0" w:space="0" w:color="auto"/>
            <w:left w:val="none" w:sz="0" w:space="0" w:color="auto"/>
            <w:bottom w:val="none" w:sz="0" w:space="0" w:color="auto"/>
            <w:right w:val="none" w:sz="0" w:space="0" w:color="auto"/>
          </w:divBdr>
          <w:divsChild>
            <w:div w:id="848905659">
              <w:marLeft w:val="0"/>
              <w:marRight w:val="0"/>
              <w:marTop w:val="0"/>
              <w:marBottom w:val="0"/>
              <w:divBdr>
                <w:top w:val="none" w:sz="0" w:space="0" w:color="auto"/>
                <w:left w:val="none" w:sz="0" w:space="0" w:color="auto"/>
                <w:bottom w:val="none" w:sz="0" w:space="0" w:color="auto"/>
                <w:right w:val="none" w:sz="0" w:space="0" w:color="auto"/>
              </w:divBdr>
              <w:divsChild>
                <w:div w:id="9409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4704">
      <w:bodyDiv w:val="1"/>
      <w:marLeft w:val="0"/>
      <w:marRight w:val="0"/>
      <w:marTop w:val="0"/>
      <w:marBottom w:val="0"/>
      <w:divBdr>
        <w:top w:val="none" w:sz="0" w:space="0" w:color="auto"/>
        <w:left w:val="none" w:sz="0" w:space="0" w:color="auto"/>
        <w:bottom w:val="none" w:sz="0" w:space="0" w:color="auto"/>
        <w:right w:val="none" w:sz="0" w:space="0" w:color="auto"/>
      </w:divBdr>
    </w:div>
    <w:div w:id="21024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2541</Words>
  <Characters>15250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Mota-Engil Central Europe S.A.</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Katarzyna Dobrzańska</cp:lastModifiedBy>
  <cp:revision>2</cp:revision>
  <cp:lastPrinted>2021-06-03T09:17:00Z</cp:lastPrinted>
  <dcterms:created xsi:type="dcterms:W3CDTF">2022-05-12T07:36:00Z</dcterms:created>
  <dcterms:modified xsi:type="dcterms:W3CDTF">2022-05-12T07:36:00Z</dcterms:modified>
</cp:coreProperties>
</file>